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A3B12" w14:textId="4857B723" w:rsidR="00184927" w:rsidRDefault="002A68FA" w:rsidP="002A68FA">
      <w:pPr>
        <w:jc w:val="center"/>
        <w:rPr>
          <w:rFonts w:ascii="Times New Roman" w:hAnsi="Times New Roman" w:cs="Times New Roman"/>
          <w:b/>
          <w:bCs/>
          <w:sz w:val="28"/>
          <w:szCs w:val="28"/>
        </w:rPr>
      </w:pPr>
      <w:r w:rsidRPr="002A68FA">
        <w:rPr>
          <w:rFonts w:ascii="Times New Roman" w:hAnsi="Times New Roman" w:cs="Times New Roman"/>
          <w:b/>
          <w:bCs/>
          <w:sz w:val="28"/>
          <w:szCs w:val="28"/>
        </w:rPr>
        <w:t xml:space="preserve">PENGARUH MODEL </w:t>
      </w:r>
      <w:r w:rsidRPr="002A68FA">
        <w:rPr>
          <w:rFonts w:ascii="Times New Roman" w:hAnsi="Times New Roman" w:cs="Times New Roman"/>
          <w:b/>
          <w:bCs/>
          <w:i/>
          <w:iCs/>
          <w:sz w:val="28"/>
          <w:szCs w:val="28"/>
        </w:rPr>
        <w:t>EXPERENTIAL LEARNING</w:t>
      </w:r>
      <w:r w:rsidRPr="002A68FA">
        <w:rPr>
          <w:rFonts w:ascii="Times New Roman" w:hAnsi="Times New Roman" w:cs="Times New Roman"/>
          <w:b/>
          <w:bCs/>
          <w:sz w:val="28"/>
          <w:szCs w:val="28"/>
        </w:rPr>
        <w:t xml:space="preserve"> TERHADAP </w:t>
      </w:r>
      <w:r w:rsidR="004F367E">
        <w:rPr>
          <w:rFonts w:ascii="Times New Roman" w:hAnsi="Times New Roman" w:cs="Times New Roman"/>
          <w:b/>
          <w:bCs/>
          <w:sz w:val="28"/>
          <w:szCs w:val="28"/>
        </w:rPr>
        <w:t>KESADARAN LINGKUNGAN</w:t>
      </w:r>
      <w:r>
        <w:rPr>
          <w:rFonts w:ascii="Times New Roman" w:hAnsi="Times New Roman" w:cs="Times New Roman"/>
          <w:b/>
          <w:bCs/>
          <w:sz w:val="28"/>
          <w:szCs w:val="28"/>
        </w:rPr>
        <w:t xml:space="preserve"> </w:t>
      </w:r>
      <w:r w:rsidRPr="002A68FA">
        <w:rPr>
          <w:rFonts w:ascii="Times New Roman" w:hAnsi="Times New Roman" w:cs="Times New Roman"/>
          <w:b/>
          <w:bCs/>
          <w:sz w:val="28"/>
          <w:szCs w:val="28"/>
        </w:rPr>
        <w:t>SISWA SEKOLAH DASAR</w:t>
      </w:r>
    </w:p>
    <w:p w14:paraId="3D1A4903" w14:textId="346FC0B2" w:rsidR="002A68FA" w:rsidRDefault="002A68FA" w:rsidP="002A68FA">
      <w:pPr>
        <w:jc w:val="center"/>
        <w:rPr>
          <w:rFonts w:ascii="Times New Roman" w:hAnsi="Times New Roman" w:cs="Times New Roman"/>
          <w:b/>
          <w:bCs/>
          <w:sz w:val="28"/>
          <w:szCs w:val="28"/>
        </w:rPr>
      </w:pPr>
    </w:p>
    <w:p w14:paraId="3E4046E1" w14:textId="3C95778D" w:rsidR="002A68FA" w:rsidRPr="00A6309D" w:rsidRDefault="002A68FA" w:rsidP="00A6309D">
      <w:pPr>
        <w:pStyle w:val="NoSpacing"/>
        <w:jc w:val="center"/>
        <w:rPr>
          <w:rFonts w:ascii="Times New Roman" w:hAnsi="Times New Roman" w:cs="Times New Roman"/>
          <w:b/>
          <w:bCs/>
          <w:sz w:val="24"/>
          <w:szCs w:val="24"/>
          <w:vertAlign w:val="superscript"/>
        </w:rPr>
      </w:pPr>
      <w:r w:rsidRPr="00A6309D">
        <w:rPr>
          <w:rFonts w:ascii="Times New Roman" w:hAnsi="Times New Roman" w:cs="Times New Roman"/>
          <w:b/>
          <w:bCs/>
          <w:sz w:val="24"/>
          <w:szCs w:val="24"/>
        </w:rPr>
        <w:t>Rika Anggela</w:t>
      </w:r>
      <w:r w:rsidRPr="00A6309D">
        <w:rPr>
          <w:rFonts w:ascii="Times New Roman" w:hAnsi="Times New Roman" w:cs="Times New Roman"/>
          <w:b/>
          <w:bCs/>
          <w:sz w:val="24"/>
          <w:szCs w:val="24"/>
          <w:vertAlign w:val="superscript"/>
        </w:rPr>
        <w:t>1</w:t>
      </w:r>
      <w:r w:rsidRPr="00A6309D">
        <w:rPr>
          <w:rFonts w:ascii="Times New Roman" w:hAnsi="Times New Roman" w:cs="Times New Roman"/>
          <w:b/>
          <w:bCs/>
          <w:sz w:val="24"/>
          <w:szCs w:val="24"/>
        </w:rPr>
        <w:t>, Rina</w:t>
      </w:r>
      <w:r w:rsidRPr="00A6309D">
        <w:rPr>
          <w:rFonts w:ascii="Times New Roman" w:hAnsi="Times New Roman" w:cs="Times New Roman"/>
          <w:b/>
          <w:bCs/>
          <w:sz w:val="24"/>
          <w:szCs w:val="24"/>
          <w:vertAlign w:val="superscript"/>
        </w:rPr>
        <w:t>2</w:t>
      </w:r>
    </w:p>
    <w:p w14:paraId="4D183430" w14:textId="2E147E18" w:rsidR="00A6309D" w:rsidRPr="00A6309D" w:rsidRDefault="00A6309D" w:rsidP="00A6309D">
      <w:pPr>
        <w:pStyle w:val="NoSpacing"/>
        <w:jc w:val="center"/>
        <w:rPr>
          <w:rFonts w:ascii="Times New Roman" w:hAnsi="Times New Roman" w:cs="Times New Roman"/>
          <w:b/>
          <w:bCs/>
          <w:sz w:val="20"/>
          <w:szCs w:val="20"/>
        </w:rPr>
      </w:pPr>
      <w:r w:rsidRPr="00A6309D">
        <w:rPr>
          <w:rFonts w:ascii="Times New Roman" w:hAnsi="Times New Roman" w:cs="Times New Roman"/>
          <w:b/>
          <w:bCs/>
          <w:sz w:val="20"/>
          <w:szCs w:val="20"/>
          <w:vertAlign w:val="superscript"/>
        </w:rPr>
        <w:t>1</w:t>
      </w:r>
      <w:r w:rsidRPr="00A6309D">
        <w:rPr>
          <w:rFonts w:ascii="Times New Roman" w:hAnsi="Times New Roman" w:cs="Times New Roman"/>
          <w:b/>
          <w:bCs/>
          <w:sz w:val="20"/>
          <w:szCs w:val="20"/>
        </w:rPr>
        <w:t xml:space="preserve">Pendidikan </w:t>
      </w:r>
      <w:proofErr w:type="spellStart"/>
      <w:r w:rsidRPr="00A6309D">
        <w:rPr>
          <w:rFonts w:ascii="Times New Roman" w:hAnsi="Times New Roman" w:cs="Times New Roman"/>
          <w:b/>
          <w:bCs/>
          <w:sz w:val="20"/>
          <w:szCs w:val="20"/>
        </w:rPr>
        <w:t>Geografi</w:t>
      </w:r>
      <w:proofErr w:type="spellEnd"/>
      <w:r w:rsidRPr="00A6309D">
        <w:rPr>
          <w:rFonts w:ascii="Times New Roman" w:hAnsi="Times New Roman" w:cs="Times New Roman"/>
          <w:b/>
          <w:bCs/>
          <w:sz w:val="20"/>
          <w:szCs w:val="20"/>
        </w:rPr>
        <w:t>, FIPPS, IKIP PGRI Pontianak</w:t>
      </w:r>
    </w:p>
    <w:p w14:paraId="5E7B3E99" w14:textId="2B98D71B" w:rsidR="00A6309D" w:rsidRPr="00A6309D" w:rsidRDefault="00A6309D" w:rsidP="00A6309D">
      <w:pPr>
        <w:pStyle w:val="NoSpacing"/>
        <w:jc w:val="center"/>
        <w:rPr>
          <w:rFonts w:ascii="Times New Roman" w:hAnsi="Times New Roman" w:cs="Times New Roman"/>
          <w:b/>
          <w:bCs/>
          <w:sz w:val="20"/>
          <w:szCs w:val="20"/>
        </w:rPr>
      </w:pPr>
      <w:r w:rsidRPr="00A6309D">
        <w:rPr>
          <w:rFonts w:ascii="Times New Roman" w:hAnsi="Times New Roman" w:cs="Times New Roman"/>
          <w:b/>
          <w:bCs/>
          <w:sz w:val="20"/>
          <w:szCs w:val="20"/>
          <w:vertAlign w:val="superscript"/>
        </w:rPr>
        <w:t>2</w:t>
      </w:r>
      <w:r w:rsidRPr="00A6309D">
        <w:rPr>
          <w:rFonts w:ascii="Times New Roman" w:hAnsi="Times New Roman" w:cs="Times New Roman"/>
          <w:b/>
          <w:bCs/>
          <w:sz w:val="20"/>
          <w:szCs w:val="20"/>
        </w:rPr>
        <w:t xml:space="preserve"> Pendidikan </w:t>
      </w:r>
      <w:proofErr w:type="spellStart"/>
      <w:r w:rsidRPr="00A6309D">
        <w:rPr>
          <w:rFonts w:ascii="Times New Roman" w:hAnsi="Times New Roman" w:cs="Times New Roman"/>
          <w:b/>
          <w:bCs/>
          <w:sz w:val="20"/>
          <w:szCs w:val="20"/>
        </w:rPr>
        <w:t>Geografi</w:t>
      </w:r>
      <w:proofErr w:type="spellEnd"/>
      <w:r w:rsidRPr="00A6309D">
        <w:rPr>
          <w:rFonts w:ascii="Times New Roman" w:hAnsi="Times New Roman" w:cs="Times New Roman"/>
          <w:b/>
          <w:bCs/>
          <w:sz w:val="20"/>
          <w:szCs w:val="20"/>
        </w:rPr>
        <w:t>, FIPPS, IKIP PGRI Pontianak</w:t>
      </w:r>
    </w:p>
    <w:p w14:paraId="2180E9A6" w14:textId="433B1152" w:rsidR="00A6309D" w:rsidRPr="00A6309D" w:rsidRDefault="00A6309D" w:rsidP="00A6309D">
      <w:pPr>
        <w:pStyle w:val="NoSpacing"/>
        <w:jc w:val="center"/>
        <w:rPr>
          <w:rFonts w:ascii="Times New Roman" w:hAnsi="Times New Roman" w:cs="Times New Roman"/>
          <w:b/>
          <w:bCs/>
          <w:sz w:val="20"/>
          <w:szCs w:val="20"/>
        </w:rPr>
      </w:pPr>
      <w:r w:rsidRPr="00A6309D">
        <w:rPr>
          <w:rFonts w:ascii="Times New Roman" w:hAnsi="Times New Roman" w:cs="Times New Roman"/>
          <w:b/>
          <w:bCs/>
          <w:sz w:val="20"/>
          <w:szCs w:val="20"/>
          <w:vertAlign w:val="superscript"/>
        </w:rPr>
        <w:t>1</w:t>
      </w:r>
      <w:r w:rsidRPr="00A6309D">
        <w:rPr>
          <w:rFonts w:ascii="Times New Roman" w:hAnsi="Times New Roman" w:cs="Times New Roman"/>
          <w:b/>
          <w:bCs/>
          <w:sz w:val="20"/>
          <w:szCs w:val="20"/>
        </w:rPr>
        <w:t>anggela12icka@gmail.com</w:t>
      </w:r>
    </w:p>
    <w:p w14:paraId="0876DE4C" w14:textId="77777777" w:rsidR="00A6309D" w:rsidRDefault="00A6309D" w:rsidP="002A68FA">
      <w:pPr>
        <w:jc w:val="center"/>
        <w:rPr>
          <w:rFonts w:ascii="Times New Roman" w:hAnsi="Times New Roman" w:cs="Times New Roman"/>
          <w:b/>
          <w:bCs/>
          <w:sz w:val="28"/>
          <w:szCs w:val="28"/>
        </w:rPr>
      </w:pPr>
    </w:p>
    <w:p w14:paraId="390223AC" w14:textId="07AC1E18" w:rsidR="00A6309D" w:rsidRDefault="00A6309D" w:rsidP="002A68FA">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Abstrak</w:t>
      </w:r>
      <w:proofErr w:type="spellEnd"/>
    </w:p>
    <w:p w14:paraId="598ECC56" w14:textId="370C2112" w:rsidR="00702E80" w:rsidRPr="00702E80" w:rsidRDefault="00D52065" w:rsidP="00702E80">
      <w:pPr>
        <w:spacing w:line="240" w:lineRule="auto"/>
        <w:ind w:left="450" w:right="351"/>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CC4EF1" w:rsidRPr="00702E80">
        <w:rPr>
          <w:rFonts w:ascii="Times New Roman" w:hAnsi="Times New Roman" w:cs="Times New Roman"/>
          <w:sz w:val="20"/>
          <w:szCs w:val="20"/>
        </w:rPr>
        <w:t>T</w:t>
      </w:r>
      <w:r w:rsidR="004F367E" w:rsidRPr="00702E80">
        <w:rPr>
          <w:rFonts w:ascii="Times New Roman" w:hAnsi="Times New Roman" w:cs="Times New Roman"/>
          <w:sz w:val="20"/>
          <w:szCs w:val="20"/>
        </w:rPr>
        <w:t>ujuan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untuk</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mengetahui</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secara</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objektif</w:t>
      </w:r>
      <w:proofErr w:type="spellEnd"/>
      <w:r w:rsidR="004F367E" w:rsidRPr="00702E80">
        <w:rPr>
          <w:rFonts w:ascii="Times New Roman" w:hAnsi="Times New Roman" w:cs="Times New Roman"/>
          <w:sz w:val="20"/>
          <w:szCs w:val="20"/>
        </w:rPr>
        <w:t xml:space="preserve"> dan </w:t>
      </w:r>
      <w:proofErr w:type="spellStart"/>
      <w:r w:rsidR="004F367E" w:rsidRPr="00702E80">
        <w:rPr>
          <w:rFonts w:ascii="Times New Roman" w:hAnsi="Times New Roman" w:cs="Times New Roman"/>
          <w:sz w:val="20"/>
          <w:szCs w:val="20"/>
        </w:rPr>
        <w:t>sistematis</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Pengaruh</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Penerapan</w:t>
      </w:r>
      <w:proofErr w:type="spellEnd"/>
      <w:r w:rsidR="004F367E" w:rsidRPr="00702E80">
        <w:rPr>
          <w:rFonts w:ascii="Times New Roman" w:hAnsi="Times New Roman" w:cs="Times New Roman"/>
          <w:sz w:val="20"/>
          <w:szCs w:val="20"/>
        </w:rPr>
        <w:t xml:space="preserve"> Model </w:t>
      </w:r>
      <w:proofErr w:type="spellStart"/>
      <w:r w:rsidR="004F367E" w:rsidRPr="00702E80">
        <w:rPr>
          <w:rFonts w:ascii="Times New Roman" w:hAnsi="Times New Roman" w:cs="Times New Roman"/>
          <w:sz w:val="20"/>
          <w:szCs w:val="20"/>
        </w:rPr>
        <w:t>Experential</w:t>
      </w:r>
      <w:proofErr w:type="spellEnd"/>
      <w:r w:rsidR="004F367E" w:rsidRPr="00702E80">
        <w:rPr>
          <w:rFonts w:ascii="Times New Roman" w:hAnsi="Times New Roman" w:cs="Times New Roman"/>
          <w:sz w:val="20"/>
          <w:szCs w:val="20"/>
        </w:rPr>
        <w:t xml:space="preserve"> Learning </w:t>
      </w:r>
      <w:proofErr w:type="spellStart"/>
      <w:r w:rsidR="004F367E" w:rsidRPr="00702E80">
        <w:rPr>
          <w:rFonts w:ascii="Times New Roman" w:hAnsi="Times New Roman" w:cs="Times New Roman"/>
          <w:sz w:val="20"/>
          <w:szCs w:val="20"/>
        </w:rPr>
        <w:t>Terhadap</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Kesadaran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Lingkungan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Siswa</w:t>
      </w:r>
      <w:proofErr w:type="spellEnd"/>
      <w:r w:rsidR="00C62EBF">
        <w:rPr>
          <w:rFonts w:ascii="Times New Roman" w:hAnsi="Times New Roman" w:cs="Times New Roman"/>
          <w:sz w:val="20"/>
          <w:szCs w:val="20"/>
        </w:rPr>
        <w:t xml:space="preserve"> </w:t>
      </w:r>
      <w:proofErr w:type="spellStart"/>
      <w:r w:rsidR="00C62EBF">
        <w:rPr>
          <w:rFonts w:ascii="Times New Roman" w:hAnsi="Times New Roman" w:cs="Times New Roman"/>
          <w:sz w:val="20"/>
          <w:szCs w:val="20"/>
        </w:rPr>
        <w:t>Sekolah</w:t>
      </w:r>
      <w:proofErr w:type="spellEnd"/>
      <w:r w:rsidR="00C62EBF">
        <w:rPr>
          <w:rFonts w:ascii="Times New Roman" w:hAnsi="Times New Roman" w:cs="Times New Roman"/>
          <w:sz w:val="20"/>
          <w:szCs w:val="20"/>
        </w:rPr>
        <w:t xml:space="preserve"> Dasar</w:t>
      </w:r>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Penelitian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ini</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menggunakan</w:t>
      </w:r>
      <w:proofErr w:type="spellEnd"/>
      <w:r w:rsidR="004F367E" w:rsidRPr="00702E80">
        <w:rPr>
          <w:rFonts w:ascii="Times New Roman" w:hAnsi="Times New Roman" w:cs="Times New Roman"/>
          <w:sz w:val="20"/>
          <w:szCs w:val="20"/>
        </w:rPr>
        <w:t xml:space="preserve"> </w:t>
      </w:r>
      <w:proofErr w:type="gramStart"/>
      <w:r w:rsidR="004F367E" w:rsidRPr="00702E80">
        <w:rPr>
          <w:rFonts w:ascii="Times New Roman" w:hAnsi="Times New Roman" w:cs="Times New Roman"/>
          <w:i/>
          <w:iCs/>
          <w:sz w:val="20"/>
          <w:szCs w:val="20"/>
        </w:rPr>
        <w:t>Pre Experimental</w:t>
      </w:r>
      <w:proofErr w:type="gramEnd"/>
      <w:r w:rsidR="004F367E" w:rsidRPr="00702E80">
        <w:rPr>
          <w:rFonts w:ascii="Times New Roman" w:hAnsi="Times New Roman" w:cs="Times New Roman"/>
          <w:sz w:val="20"/>
          <w:szCs w:val="20"/>
        </w:rPr>
        <w:t xml:space="preserve"> Design</w:t>
      </w:r>
      <w:r w:rsidR="00CC4EF1"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Berdasarkan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hasil</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penelitian</w:t>
      </w:r>
      <w:proofErr w:type="spellEnd"/>
      <w:r w:rsidR="004F367E" w:rsidRPr="00702E80">
        <w:rPr>
          <w:rFonts w:ascii="Times New Roman" w:hAnsi="Times New Roman" w:cs="Times New Roman"/>
          <w:sz w:val="20"/>
          <w:szCs w:val="20"/>
        </w:rPr>
        <w:t xml:space="preserve"> dan </w:t>
      </w:r>
      <w:proofErr w:type="spellStart"/>
      <w:r w:rsidR="004F367E" w:rsidRPr="00702E80">
        <w:rPr>
          <w:rFonts w:ascii="Times New Roman" w:hAnsi="Times New Roman" w:cs="Times New Roman"/>
          <w:sz w:val="20"/>
          <w:szCs w:val="20"/>
        </w:rPr>
        <w:t>pembahasan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dapat</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disimpukan</w:t>
      </w:r>
      <w:proofErr w:type="spellEnd"/>
      <w:r w:rsidR="004F367E" w:rsidRPr="00702E80">
        <w:rPr>
          <w:rFonts w:ascii="Times New Roman" w:hAnsi="Times New Roman" w:cs="Times New Roman"/>
          <w:sz w:val="20"/>
          <w:szCs w:val="20"/>
        </w:rPr>
        <w:t xml:space="preserve"> </w:t>
      </w:r>
      <w:proofErr w:type="spellStart"/>
      <w:proofErr w:type="gramStart"/>
      <w:r w:rsidR="004F367E" w:rsidRPr="00702E80">
        <w:rPr>
          <w:rFonts w:ascii="Times New Roman" w:hAnsi="Times New Roman" w:cs="Times New Roman"/>
          <w:sz w:val="20"/>
          <w:szCs w:val="20"/>
        </w:rPr>
        <w:t>bahwa</w:t>
      </w:r>
      <w:proofErr w:type="spellEnd"/>
      <w:r w:rsidR="004F367E" w:rsidRPr="00702E80">
        <w:rPr>
          <w:rFonts w:ascii="Times New Roman" w:hAnsi="Times New Roman" w:cs="Times New Roman"/>
          <w:sz w:val="20"/>
          <w:szCs w:val="20"/>
        </w:rPr>
        <w:t xml:space="preserve"> :</w:t>
      </w:r>
      <w:proofErr w:type="gramEnd"/>
      <w:r w:rsidR="004F367E" w:rsidRPr="00702E80">
        <w:rPr>
          <w:rFonts w:ascii="Times New Roman" w:hAnsi="Times New Roman" w:cs="Times New Roman"/>
          <w:sz w:val="20"/>
          <w:szCs w:val="20"/>
        </w:rPr>
        <w:t xml:space="preserve"> </w:t>
      </w:r>
      <w:r w:rsidR="00702E80" w:rsidRPr="00702E80">
        <w:rPr>
          <w:rFonts w:ascii="Times New Roman" w:hAnsi="Times New Roman" w:cs="Times New Roman"/>
          <w:sz w:val="20"/>
          <w:szCs w:val="20"/>
        </w:rPr>
        <w:t>1</w:t>
      </w:r>
      <w:r w:rsidR="004F367E" w:rsidRPr="00702E80">
        <w:rPr>
          <w:rFonts w:ascii="Times New Roman" w:hAnsi="Times New Roman" w:cs="Times New Roman"/>
          <w:sz w:val="20"/>
          <w:szCs w:val="20"/>
        </w:rPr>
        <w:t>)</w:t>
      </w:r>
      <w:proofErr w:type="spellStart"/>
      <w:r w:rsidR="004F367E" w:rsidRPr="00702E80">
        <w:rPr>
          <w:rFonts w:ascii="Times New Roman" w:hAnsi="Times New Roman" w:cs="Times New Roman"/>
          <w:sz w:val="20"/>
          <w:szCs w:val="20"/>
        </w:rPr>
        <w:t>Kesadaran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Lingkungan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sebelum</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penerapan</w:t>
      </w:r>
      <w:proofErr w:type="spellEnd"/>
      <w:r w:rsidR="004F367E" w:rsidRPr="00702E80">
        <w:rPr>
          <w:rFonts w:ascii="Times New Roman" w:hAnsi="Times New Roman" w:cs="Times New Roman"/>
          <w:sz w:val="20"/>
          <w:szCs w:val="20"/>
        </w:rPr>
        <w:t xml:space="preserve"> Model</w:t>
      </w:r>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i/>
          <w:iCs/>
          <w:sz w:val="20"/>
          <w:szCs w:val="20"/>
        </w:rPr>
        <w:t>Experential</w:t>
      </w:r>
      <w:proofErr w:type="spellEnd"/>
      <w:r w:rsidR="00702E80" w:rsidRPr="00702E80">
        <w:rPr>
          <w:rFonts w:ascii="Times New Roman" w:hAnsi="Times New Roman" w:cs="Times New Roman"/>
          <w:i/>
          <w:iCs/>
          <w:sz w:val="20"/>
          <w:szCs w:val="20"/>
        </w:rPr>
        <w:t xml:space="preserve"> Learning</w:t>
      </w:r>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memperoleh</w:t>
      </w:r>
      <w:proofErr w:type="spellEnd"/>
      <w:r w:rsidR="004F367E" w:rsidRPr="00702E80">
        <w:rPr>
          <w:rFonts w:ascii="Times New Roman" w:hAnsi="Times New Roman" w:cs="Times New Roman"/>
          <w:sz w:val="20"/>
          <w:szCs w:val="20"/>
        </w:rPr>
        <w:t xml:space="preserve"> rata-rata </w:t>
      </w:r>
      <w:proofErr w:type="spellStart"/>
      <w:r w:rsidR="004F367E" w:rsidRPr="00702E80">
        <w:rPr>
          <w:rFonts w:ascii="Times New Roman" w:hAnsi="Times New Roman" w:cs="Times New Roman"/>
          <w:sz w:val="20"/>
          <w:szCs w:val="20"/>
        </w:rPr>
        <w:t>nilai</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sebesar</w:t>
      </w:r>
      <w:proofErr w:type="spellEnd"/>
      <w:r w:rsidR="004F367E" w:rsidRPr="00702E80">
        <w:rPr>
          <w:rFonts w:ascii="Times New Roman" w:hAnsi="Times New Roman" w:cs="Times New Roman"/>
          <w:sz w:val="20"/>
          <w:szCs w:val="20"/>
        </w:rPr>
        <w:t xml:space="preserve"> 68,32 </w:t>
      </w:r>
      <w:proofErr w:type="spellStart"/>
      <w:r w:rsidR="004F367E" w:rsidRPr="00702E80">
        <w:rPr>
          <w:rFonts w:ascii="Times New Roman" w:hAnsi="Times New Roman" w:cs="Times New Roman"/>
          <w:sz w:val="20"/>
          <w:szCs w:val="20"/>
        </w:rPr>
        <w:t>berada</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dalam</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kriteria</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cukup</w:t>
      </w:r>
      <w:proofErr w:type="spellEnd"/>
      <w:r w:rsidR="00702E80" w:rsidRPr="00702E80">
        <w:rPr>
          <w:rFonts w:ascii="Times New Roman" w:hAnsi="Times New Roman" w:cs="Times New Roman"/>
          <w:sz w:val="20"/>
          <w:szCs w:val="20"/>
        </w:rPr>
        <w:t>; 2)</w:t>
      </w:r>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Kesadaran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Lingkungan</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sesudah</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penerapan</w:t>
      </w:r>
      <w:proofErr w:type="spellEnd"/>
      <w:r w:rsidR="004F367E" w:rsidRPr="00702E80">
        <w:rPr>
          <w:rFonts w:ascii="Times New Roman" w:hAnsi="Times New Roman" w:cs="Times New Roman"/>
          <w:sz w:val="20"/>
          <w:szCs w:val="20"/>
        </w:rPr>
        <w:t xml:space="preserve"> Model</w:t>
      </w:r>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i/>
          <w:iCs/>
          <w:sz w:val="20"/>
          <w:szCs w:val="20"/>
        </w:rPr>
        <w:t>Experential</w:t>
      </w:r>
      <w:proofErr w:type="spellEnd"/>
      <w:r w:rsidR="00702E80" w:rsidRPr="00702E80">
        <w:rPr>
          <w:rFonts w:ascii="Times New Roman" w:hAnsi="Times New Roman" w:cs="Times New Roman"/>
          <w:i/>
          <w:iCs/>
          <w:sz w:val="20"/>
          <w:szCs w:val="20"/>
        </w:rPr>
        <w:t xml:space="preserve"> Learning</w:t>
      </w:r>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memperoleh</w:t>
      </w:r>
      <w:proofErr w:type="spellEnd"/>
      <w:r w:rsidR="004F367E" w:rsidRPr="00702E80">
        <w:rPr>
          <w:rFonts w:ascii="Times New Roman" w:hAnsi="Times New Roman" w:cs="Times New Roman"/>
          <w:sz w:val="20"/>
          <w:szCs w:val="20"/>
        </w:rPr>
        <w:t xml:space="preserve"> rata-rata </w:t>
      </w:r>
      <w:proofErr w:type="spellStart"/>
      <w:r w:rsidR="004F367E" w:rsidRPr="00702E80">
        <w:rPr>
          <w:rFonts w:ascii="Times New Roman" w:hAnsi="Times New Roman" w:cs="Times New Roman"/>
          <w:sz w:val="20"/>
          <w:szCs w:val="20"/>
        </w:rPr>
        <w:t>nilai</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sebesar</w:t>
      </w:r>
      <w:proofErr w:type="spellEnd"/>
      <w:r w:rsidR="004F367E" w:rsidRPr="00702E80">
        <w:rPr>
          <w:rFonts w:ascii="Times New Roman" w:hAnsi="Times New Roman" w:cs="Times New Roman"/>
          <w:sz w:val="20"/>
          <w:szCs w:val="20"/>
        </w:rPr>
        <w:t xml:space="preserve"> 86,74 </w:t>
      </w:r>
      <w:proofErr w:type="spellStart"/>
      <w:r w:rsidR="004F367E" w:rsidRPr="00702E80">
        <w:rPr>
          <w:rFonts w:ascii="Times New Roman" w:hAnsi="Times New Roman" w:cs="Times New Roman"/>
          <w:sz w:val="20"/>
          <w:szCs w:val="20"/>
        </w:rPr>
        <w:t>berada</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dalam</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kriteria</w:t>
      </w:r>
      <w:proofErr w:type="spellEnd"/>
      <w:r w:rsidR="004F367E" w:rsidRPr="00702E80">
        <w:rPr>
          <w:rFonts w:ascii="Times New Roman" w:hAnsi="Times New Roman" w:cs="Times New Roman"/>
          <w:sz w:val="20"/>
          <w:szCs w:val="20"/>
        </w:rPr>
        <w:t xml:space="preserve"> </w:t>
      </w:r>
      <w:proofErr w:type="spellStart"/>
      <w:r w:rsidR="004F367E" w:rsidRPr="00702E80">
        <w:rPr>
          <w:rFonts w:ascii="Times New Roman" w:hAnsi="Times New Roman" w:cs="Times New Roman"/>
          <w:sz w:val="20"/>
          <w:szCs w:val="20"/>
        </w:rPr>
        <w:t>Baik</w:t>
      </w:r>
      <w:proofErr w:type="spellEnd"/>
      <w:r w:rsidR="004F367E" w:rsidRPr="00702E80">
        <w:rPr>
          <w:rFonts w:ascii="Times New Roman" w:hAnsi="Times New Roman" w:cs="Times New Roman"/>
          <w:sz w:val="20"/>
          <w:szCs w:val="20"/>
        </w:rPr>
        <w:t>. 3)</w:t>
      </w:r>
      <w:r w:rsidR="00702E80" w:rsidRPr="00702E80">
        <w:rPr>
          <w:sz w:val="20"/>
          <w:szCs w:val="20"/>
        </w:rPr>
        <w:t xml:space="preserve"> </w:t>
      </w:r>
      <w:proofErr w:type="spellStart"/>
      <w:r w:rsidR="00702E80" w:rsidRPr="00702E80">
        <w:rPr>
          <w:rFonts w:ascii="Times New Roman" w:hAnsi="Times New Roman" w:cs="Times New Roman"/>
          <w:sz w:val="20"/>
          <w:szCs w:val="20"/>
        </w:rPr>
        <w:t>Berdasarkan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hasil</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pengujian</w:t>
      </w:r>
      <w:proofErr w:type="spellEnd"/>
      <w:r w:rsidR="00702E80" w:rsidRPr="00702E80">
        <w:rPr>
          <w:rFonts w:ascii="Times New Roman" w:hAnsi="Times New Roman" w:cs="Times New Roman"/>
          <w:sz w:val="20"/>
          <w:szCs w:val="20"/>
        </w:rPr>
        <w:t xml:space="preserve"> uji t </w:t>
      </w:r>
      <w:proofErr w:type="spellStart"/>
      <w:r w:rsidR="00702E80" w:rsidRPr="00702E80">
        <w:rPr>
          <w:rFonts w:ascii="Times New Roman" w:hAnsi="Times New Roman" w:cs="Times New Roman"/>
          <w:sz w:val="20"/>
          <w:szCs w:val="20"/>
        </w:rPr>
        <w:t>diketahui</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bahwa</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skor</w:t>
      </w:r>
      <w:proofErr w:type="spellEnd"/>
      <w:r w:rsidR="00702E80" w:rsidRPr="00702E80">
        <w:rPr>
          <w:rFonts w:ascii="Times New Roman" w:hAnsi="Times New Roman" w:cs="Times New Roman"/>
          <w:sz w:val="20"/>
          <w:szCs w:val="20"/>
        </w:rPr>
        <w:t xml:space="preserve"> sig (2-tailed) </w:t>
      </w:r>
      <w:proofErr w:type="spellStart"/>
      <w:r w:rsidR="00702E80" w:rsidRPr="00702E80">
        <w:rPr>
          <w:rFonts w:ascii="Times New Roman" w:hAnsi="Times New Roman" w:cs="Times New Roman"/>
          <w:sz w:val="20"/>
          <w:szCs w:val="20"/>
        </w:rPr>
        <w:t>sebesar</w:t>
      </w:r>
      <w:proofErr w:type="spellEnd"/>
      <w:r w:rsidR="00702E80" w:rsidRPr="00702E80">
        <w:rPr>
          <w:rFonts w:ascii="Times New Roman" w:hAnsi="Times New Roman" w:cs="Times New Roman"/>
          <w:sz w:val="20"/>
          <w:szCs w:val="20"/>
        </w:rPr>
        <w:t xml:space="preserve"> 0,000 &lt; 0,05 </w:t>
      </w:r>
      <w:proofErr w:type="spellStart"/>
      <w:r w:rsidR="00702E80" w:rsidRPr="00702E80">
        <w:rPr>
          <w:rFonts w:ascii="Times New Roman" w:hAnsi="Times New Roman" w:cs="Times New Roman"/>
          <w:sz w:val="20"/>
          <w:szCs w:val="20"/>
        </w:rPr>
        <w:t>maka</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perbedaan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antara</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sesudah</w:t>
      </w:r>
      <w:proofErr w:type="spellEnd"/>
      <w:r w:rsidR="00702E80" w:rsidRPr="00702E80">
        <w:rPr>
          <w:rFonts w:ascii="Times New Roman" w:hAnsi="Times New Roman" w:cs="Times New Roman"/>
          <w:sz w:val="20"/>
          <w:szCs w:val="20"/>
        </w:rPr>
        <w:t xml:space="preserve"> dan </w:t>
      </w:r>
      <w:proofErr w:type="spellStart"/>
      <w:r w:rsidR="00702E80" w:rsidRPr="00702E80">
        <w:rPr>
          <w:rFonts w:ascii="Times New Roman" w:hAnsi="Times New Roman" w:cs="Times New Roman"/>
          <w:sz w:val="20"/>
          <w:szCs w:val="20"/>
        </w:rPr>
        <w:t>sebelum</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diberikan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perlakuan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maka</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dapat</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disimpulkan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bahwa</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terdapat</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Pengaruh</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Penerapan</w:t>
      </w:r>
      <w:proofErr w:type="spellEnd"/>
      <w:r w:rsidR="00702E80" w:rsidRPr="00702E80">
        <w:rPr>
          <w:rFonts w:ascii="Times New Roman" w:hAnsi="Times New Roman" w:cs="Times New Roman"/>
          <w:sz w:val="20"/>
          <w:szCs w:val="20"/>
        </w:rPr>
        <w:t xml:space="preserve"> Model </w:t>
      </w:r>
      <w:proofErr w:type="spellStart"/>
      <w:r w:rsidR="00702E80" w:rsidRPr="00702E80">
        <w:rPr>
          <w:rFonts w:ascii="Times New Roman" w:hAnsi="Times New Roman" w:cs="Times New Roman"/>
          <w:i/>
          <w:iCs/>
          <w:sz w:val="20"/>
          <w:szCs w:val="20"/>
        </w:rPr>
        <w:t>Experential</w:t>
      </w:r>
      <w:proofErr w:type="spellEnd"/>
      <w:r w:rsidR="00702E80" w:rsidRPr="00702E80">
        <w:rPr>
          <w:rFonts w:ascii="Times New Roman" w:hAnsi="Times New Roman" w:cs="Times New Roman"/>
          <w:i/>
          <w:iCs/>
          <w:sz w:val="20"/>
          <w:szCs w:val="20"/>
        </w:rPr>
        <w:t xml:space="preserve"> Learning</w:t>
      </w:r>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Terhadap</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Kesadaran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Lingkungan</w:t>
      </w:r>
      <w:proofErr w:type="spellEnd"/>
      <w:r w:rsidR="00702E80" w:rsidRPr="00702E80">
        <w:rPr>
          <w:rFonts w:ascii="Times New Roman" w:hAnsi="Times New Roman" w:cs="Times New Roman"/>
          <w:sz w:val="20"/>
          <w:szCs w:val="20"/>
        </w:rPr>
        <w:t xml:space="preserve"> </w:t>
      </w:r>
      <w:proofErr w:type="spellStart"/>
      <w:r w:rsidR="00702E80" w:rsidRPr="00702E80">
        <w:rPr>
          <w:rFonts w:ascii="Times New Roman" w:hAnsi="Times New Roman" w:cs="Times New Roman"/>
          <w:sz w:val="20"/>
          <w:szCs w:val="20"/>
        </w:rPr>
        <w:t>Siswa</w:t>
      </w:r>
      <w:proofErr w:type="spellEnd"/>
      <w:r w:rsidR="00702E80" w:rsidRPr="00702E80">
        <w:rPr>
          <w:rFonts w:ascii="Times New Roman" w:hAnsi="Times New Roman" w:cs="Times New Roman"/>
          <w:sz w:val="20"/>
          <w:szCs w:val="20"/>
        </w:rPr>
        <w:t xml:space="preserve"> SD 34 </w:t>
      </w:r>
      <w:proofErr w:type="spellStart"/>
      <w:r w:rsidR="00702E80" w:rsidRPr="00702E80">
        <w:rPr>
          <w:rFonts w:ascii="Times New Roman" w:hAnsi="Times New Roman" w:cs="Times New Roman"/>
          <w:sz w:val="20"/>
          <w:szCs w:val="20"/>
        </w:rPr>
        <w:t>Kecamatan</w:t>
      </w:r>
      <w:proofErr w:type="spellEnd"/>
      <w:r w:rsidR="00702E80" w:rsidRPr="00702E80">
        <w:rPr>
          <w:rFonts w:ascii="Times New Roman" w:hAnsi="Times New Roman" w:cs="Times New Roman"/>
          <w:sz w:val="20"/>
          <w:szCs w:val="20"/>
        </w:rPr>
        <w:t xml:space="preserve"> Pontianak Kota. </w:t>
      </w:r>
    </w:p>
    <w:p w14:paraId="1C71FBB9" w14:textId="54A859ED" w:rsidR="00A55C00" w:rsidRPr="00A55C00" w:rsidRDefault="00A55C00" w:rsidP="00702E80">
      <w:pPr>
        <w:spacing w:line="240" w:lineRule="auto"/>
        <w:ind w:left="450" w:right="351"/>
        <w:jc w:val="both"/>
        <w:rPr>
          <w:rFonts w:ascii="Times New Roman" w:hAnsi="Times New Roman" w:cs="Times New Roman"/>
          <w:sz w:val="20"/>
          <w:szCs w:val="20"/>
        </w:rPr>
      </w:pPr>
      <w:r>
        <w:rPr>
          <w:rFonts w:ascii="Times New Roman" w:hAnsi="Times New Roman" w:cs="Times New Roman"/>
          <w:sz w:val="20"/>
          <w:szCs w:val="20"/>
        </w:rPr>
        <w:t xml:space="preserve">Kata </w:t>
      </w:r>
      <w:proofErr w:type="spellStart"/>
      <w:proofErr w:type="gramStart"/>
      <w:r>
        <w:rPr>
          <w:rFonts w:ascii="Times New Roman" w:hAnsi="Times New Roman" w:cs="Times New Roman"/>
          <w:sz w:val="20"/>
          <w:szCs w:val="20"/>
        </w:rPr>
        <w:t>Kunci</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Experential</w:t>
      </w:r>
      <w:proofErr w:type="spellEnd"/>
      <w:r>
        <w:rPr>
          <w:rFonts w:ascii="Times New Roman" w:hAnsi="Times New Roman" w:cs="Times New Roman"/>
          <w:sz w:val="20"/>
          <w:szCs w:val="20"/>
        </w:rPr>
        <w:t xml:space="preserve"> Learning, </w:t>
      </w:r>
      <w:proofErr w:type="spellStart"/>
      <w:r>
        <w:rPr>
          <w:rFonts w:ascii="Times New Roman" w:hAnsi="Times New Roman" w:cs="Times New Roman"/>
          <w:sz w:val="20"/>
          <w:szCs w:val="20"/>
        </w:rPr>
        <w:t>Berpikir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Kritis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Kesadaran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Lingkungan</w:t>
      </w:r>
      <w:proofErr w:type="spellEnd"/>
    </w:p>
    <w:p w14:paraId="64AE553E" w14:textId="1E971B27" w:rsidR="00A6309D" w:rsidRDefault="00A6309D" w:rsidP="002A68FA">
      <w:pPr>
        <w:jc w:val="center"/>
        <w:rPr>
          <w:rFonts w:ascii="Times New Roman" w:hAnsi="Times New Roman" w:cs="Times New Roman"/>
          <w:b/>
          <w:bCs/>
          <w:sz w:val="24"/>
          <w:szCs w:val="24"/>
        </w:rPr>
      </w:pPr>
      <w:r w:rsidRPr="00A55C00">
        <w:rPr>
          <w:rFonts w:ascii="Times New Roman" w:hAnsi="Times New Roman" w:cs="Times New Roman"/>
          <w:b/>
          <w:bCs/>
          <w:sz w:val="24"/>
          <w:szCs w:val="24"/>
        </w:rPr>
        <w:t>Abstract</w:t>
      </w:r>
    </w:p>
    <w:p w14:paraId="41D3B4FE" w14:textId="77777777" w:rsidR="00D26A03" w:rsidRPr="00D26A03" w:rsidRDefault="00D26A03" w:rsidP="00D26A03">
      <w:pPr>
        <w:ind w:left="450" w:right="351"/>
        <w:jc w:val="both"/>
        <w:rPr>
          <w:rFonts w:ascii="Times New Roman" w:hAnsi="Times New Roman" w:cs="Times New Roman"/>
          <w:sz w:val="20"/>
          <w:szCs w:val="20"/>
        </w:rPr>
      </w:pPr>
      <w:r w:rsidRPr="00D26A03">
        <w:rPr>
          <w:rFonts w:ascii="Times New Roman" w:hAnsi="Times New Roman" w:cs="Times New Roman"/>
          <w:sz w:val="20"/>
          <w:szCs w:val="20"/>
        </w:rPr>
        <w:t xml:space="preserve">The aim is to know objectively and systematically the effect of implementing the Experiential Learning Model on Elementary School Students' Environmental Awareness. This research uses Pre-Experimental Design. Based on the results of the research and discussion it can be concluded that: 1) Environmental awareness prior to the application of the </w:t>
      </w:r>
      <w:proofErr w:type="spellStart"/>
      <w:r w:rsidRPr="00D26A03">
        <w:rPr>
          <w:rFonts w:ascii="Times New Roman" w:hAnsi="Times New Roman" w:cs="Times New Roman"/>
          <w:sz w:val="20"/>
          <w:szCs w:val="20"/>
        </w:rPr>
        <w:t>Experential</w:t>
      </w:r>
      <w:proofErr w:type="spellEnd"/>
      <w:r w:rsidRPr="00D26A03">
        <w:rPr>
          <w:rFonts w:ascii="Times New Roman" w:hAnsi="Times New Roman" w:cs="Times New Roman"/>
          <w:sz w:val="20"/>
          <w:szCs w:val="20"/>
        </w:rPr>
        <w:t xml:space="preserve"> Learning Model obtained an average score of 68.32 which is in the sufficient criteria; 2) Environmental Awareness after the application of the Experiential Learning Model obtains an average score of 86.74 which is in the Good criteria. 3) Based on the results of the t test it is known that the sig (2-tailed) score is 0.000 &lt;0.05, so the difference between after and before being given treatment, it can be concluded that there is an Effect of Applying the </w:t>
      </w:r>
      <w:proofErr w:type="spellStart"/>
      <w:r w:rsidRPr="00D26A03">
        <w:rPr>
          <w:rFonts w:ascii="Times New Roman" w:hAnsi="Times New Roman" w:cs="Times New Roman"/>
          <w:sz w:val="20"/>
          <w:szCs w:val="20"/>
        </w:rPr>
        <w:t>Experential</w:t>
      </w:r>
      <w:proofErr w:type="spellEnd"/>
      <w:r w:rsidRPr="00D26A03">
        <w:rPr>
          <w:rFonts w:ascii="Times New Roman" w:hAnsi="Times New Roman" w:cs="Times New Roman"/>
          <w:sz w:val="20"/>
          <w:szCs w:val="20"/>
        </w:rPr>
        <w:t xml:space="preserve"> Learning Model on Environmental Awareness of Elementary School Students 34, Pontianak Kota District.</w:t>
      </w:r>
    </w:p>
    <w:p w14:paraId="25F95E64" w14:textId="71D355E7" w:rsidR="00D26A03" w:rsidRPr="00D26A03" w:rsidRDefault="00D26A03" w:rsidP="00D26A03">
      <w:pPr>
        <w:ind w:left="450" w:right="351"/>
        <w:jc w:val="both"/>
        <w:rPr>
          <w:rFonts w:ascii="Times New Roman" w:hAnsi="Times New Roman" w:cs="Times New Roman"/>
          <w:sz w:val="20"/>
          <w:szCs w:val="20"/>
        </w:rPr>
      </w:pPr>
      <w:r w:rsidRPr="00D26A03">
        <w:rPr>
          <w:rFonts w:ascii="Times New Roman" w:hAnsi="Times New Roman" w:cs="Times New Roman"/>
          <w:sz w:val="20"/>
          <w:szCs w:val="20"/>
        </w:rPr>
        <w:t xml:space="preserve">Keywords: </w:t>
      </w:r>
      <w:proofErr w:type="spellStart"/>
      <w:r w:rsidRPr="00D26A03">
        <w:rPr>
          <w:rFonts w:ascii="Times New Roman" w:hAnsi="Times New Roman" w:cs="Times New Roman"/>
          <w:sz w:val="20"/>
          <w:szCs w:val="20"/>
        </w:rPr>
        <w:t>Experential</w:t>
      </w:r>
      <w:proofErr w:type="spellEnd"/>
      <w:r w:rsidRPr="00D26A03">
        <w:rPr>
          <w:rFonts w:ascii="Times New Roman" w:hAnsi="Times New Roman" w:cs="Times New Roman"/>
          <w:sz w:val="20"/>
          <w:szCs w:val="20"/>
        </w:rPr>
        <w:t xml:space="preserve"> Learning, Critical Thinking, Environmental Awareness</w:t>
      </w:r>
      <w:bookmarkStart w:id="0" w:name="_GoBack"/>
      <w:bookmarkEnd w:id="0"/>
    </w:p>
    <w:p w14:paraId="226437F6" w14:textId="79C392F5" w:rsidR="00D26A03" w:rsidRDefault="00D26A03" w:rsidP="002A68FA">
      <w:pPr>
        <w:jc w:val="center"/>
        <w:rPr>
          <w:rFonts w:ascii="Times New Roman" w:hAnsi="Times New Roman" w:cs="Times New Roman"/>
          <w:b/>
          <w:bCs/>
          <w:sz w:val="24"/>
          <w:szCs w:val="24"/>
        </w:rPr>
      </w:pPr>
    </w:p>
    <w:p w14:paraId="5EE9C2DA" w14:textId="48E51D28" w:rsidR="00D26A03" w:rsidRDefault="00D26A03" w:rsidP="002A68FA">
      <w:pPr>
        <w:jc w:val="center"/>
        <w:rPr>
          <w:rFonts w:ascii="Times New Roman" w:hAnsi="Times New Roman" w:cs="Times New Roman"/>
          <w:b/>
          <w:bCs/>
          <w:sz w:val="24"/>
          <w:szCs w:val="24"/>
        </w:rPr>
      </w:pPr>
    </w:p>
    <w:p w14:paraId="189C59F5" w14:textId="77777777" w:rsidR="00D26A03" w:rsidRPr="00A55C00" w:rsidRDefault="00D26A03" w:rsidP="002A68FA">
      <w:pPr>
        <w:jc w:val="center"/>
        <w:rPr>
          <w:rFonts w:ascii="Times New Roman" w:hAnsi="Times New Roman" w:cs="Times New Roman"/>
          <w:b/>
          <w:bCs/>
          <w:sz w:val="24"/>
          <w:szCs w:val="24"/>
        </w:rPr>
      </w:pPr>
    </w:p>
    <w:p w14:paraId="63362AFE" w14:textId="44A4E01C" w:rsidR="00A6309D" w:rsidRDefault="00A55C00" w:rsidP="00461C03">
      <w:pPr>
        <w:pStyle w:val="ListParagraph"/>
        <w:ind w:left="-90"/>
        <w:jc w:val="both"/>
        <w:rPr>
          <w:rFonts w:ascii="Times New Roman" w:hAnsi="Times New Roman" w:cs="Times New Roman"/>
          <w:b/>
          <w:bCs/>
          <w:sz w:val="24"/>
          <w:szCs w:val="24"/>
        </w:rPr>
      </w:pPr>
      <w:r w:rsidRPr="00461C03">
        <w:rPr>
          <w:rFonts w:ascii="Times New Roman" w:hAnsi="Times New Roman" w:cs="Times New Roman"/>
          <w:b/>
          <w:bCs/>
          <w:sz w:val="24"/>
          <w:szCs w:val="24"/>
        </w:rPr>
        <w:t>PENDAHAULUAN</w:t>
      </w:r>
    </w:p>
    <w:p w14:paraId="043676CE" w14:textId="5A95F683" w:rsidR="00CC4EF1" w:rsidRPr="00D52065" w:rsidRDefault="00A81708" w:rsidP="00D52065">
      <w:pPr>
        <w:pStyle w:val="ListParagraph"/>
        <w:spacing w:line="360"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4EF1" w:rsidRPr="00D52065">
        <w:rPr>
          <w:rFonts w:ascii="Times New Roman" w:hAnsi="Times New Roman" w:cs="Times New Roman"/>
          <w:sz w:val="24"/>
          <w:szCs w:val="24"/>
        </w:rPr>
        <w:t xml:space="preserve">Pendidikan </w:t>
      </w:r>
      <w:proofErr w:type="spellStart"/>
      <w:r w:rsidR="00CC4EF1" w:rsidRPr="00D52065">
        <w:rPr>
          <w:rFonts w:ascii="Times New Roman" w:hAnsi="Times New Roman" w:cs="Times New Roman"/>
          <w:sz w:val="24"/>
          <w:szCs w:val="24"/>
        </w:rPr>
        <w:t>merupakan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agen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peradaban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manusia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sehingga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melalui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pendidikan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dapat</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menjadi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manusia</w:t>
      </w:r>
      <w:proofErr w:type="spellEnd"/>
      <w:r w:rsidR="00CC4EF1" w:rsidRPr="00D52065">
        <w:rPr>
          <w:rFonts w:ascii="Times New Roman" w:hAnsi="Times New Roman" w:cs="Times New Roman"/>
          <w:sz w:val="24"/>
          <w:szCs w:val="24"/>
        </w:rPr>
        <w:t xml:space="preserve"> yang </w:t>
      </w:r>
      <w:proofErr w:type="spellStart"/>
      <w:r w:rsidR="00CC4EF1" w:rsidRPr="00D52065">
        <w:rPr>
          <w:rFonts w:ascii="Times New Roman" w:hAnsi="Times New Roman" w:cs="Times New Roman"/>
          <w:sz w:val="24"/>
          <w:szCs w:val="24"/>
        </w:rPr>
        <w:t>dapat</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mencapai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tujuan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kehidupan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secara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bertanggung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Bertanggung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dimaknai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bukan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hanya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mencapai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kepada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diri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sendiri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namun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kepada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sekitar</w:t>
      </w:r>
      <w:proofErr w:type="spellEnd"/>
      <w:r w:rsidR="00CC4EF1" w:rsidRPr="00D52065">
        <w:rPr>
          <w:rFonts w:ascii="Times New Roman" w:hAnsi="Times New Roman" w:cs="Times New Roman"/>
          <w:sz w:val="24"/>
          <w:szCs w:val="24"/>
        </w:rPr>
        <w:t xml:space="preserve">. Proses </w:t>
      </w:r>
      <w:proofErr w:type="spellStart"/>
      <w:r w:rsidR="00CC4EF1" w:rsidRPr="00D52065">
        <w:rPr>
          <w:rFonts w:ascii="Times New Roman" w:hAnsi="Times New Roman" w:cs="Times New Roman"/>
          <w:sz w:val="24"/>
          <w:szCs w:val="24"/>
        </w:rPr>
        <w:t>pendidikan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khususnya</w:t>
      </w:r>
      <w:proofErr w:type="spellEnd"/>
      <w:r w:rsidR="00CC4EF1" w:rsidRPr="00D52065">
        <w:rPr>
          <w:rFonts w:ascii="Times New Roman" w:hAnsi="Times New Roman" w:cs="Times New Roman"/>
          <w:sz w:val="24"/>
          <w:szCs w:val="24"/>
        </w:rPr>
        <w:t xml:space="preserve"> di Indonesia </w:t>
      </w:r>
      <w:proofErr w:type="spellStart"/>
      <w:r w:rsidR="00CC4EF1" w:rsidRPr="00D52065">
        <w:rPr>
          <w:rFonts w:ascii="Times New Roman" w:hAnsi="Times New Roman" w:cs="Times New Roman"/>
          <w:sz w:val="24"/>
          <w:szCs w:val="24"/>
        </w:rPr>
        <w:t>tidak</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terlepas</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hubungannya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dengan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Tujuan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pendidikan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seharusnya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dapat</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berpengaruh</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positif</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terhadap</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namun</w:t>
      </w:r>
      <w:proofErr w:type="spellEnd"/>
      <w:r w:rsidR="00CC4EF1" w:rsidRPr="00D52065">
        <w:rPr>
          <w:rFonts w:ascii="Times New Roman" w:hAnsi="Times New Roman" w:cs="Times New Roman"/>
          <w:sz w:val="24"/>
          <w:szCs w:val="24"/>
        </w:rPr>
        <w:t xml:space="preserve"> pada </w:t>
      </w:r>
      <w:proofErr w:type="spellStart"/>
      <w:r w:rsidR="00CC4EF1" w:rsidRPr="00D52065">
        <w:rPr>
          <w:rFonts w:ascii="Times New Roman" w:hAnsi="Times New Roman" w:cs="Times New Roman"/>
          <w:sz w:val="24"/>
          <w:szCs w:val="24"/>
        </w:rPr>
        <w:t>kenyataannya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mengalami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kerusakan-kerusakan</w:t>
      </w:r>
      <w:proofErr w:type="spellEnd"/>
      <w:r w:rsidR="00CC4EF1" w:rsidRPr="00D52065">
        <w:rPr>
          <w:rFonts w:ascii="Times New Roman" w:hAnsi="Times New Roman" w:cs="Times New Roman"/>
          <w:sz w:val="24"/>
          <w:szCs w:val="24"/>
        </w:rPr>
        <w:t xml:space="preserve"> yang </w:t>
      </w:r>
      <w:proofErr w:type="spellStart"/>
      <w:r w:rsidR="00CC4EF1" w:rsidRPr="00D52065">
        <w:rPr>
          <w:rFonts w:ascii="Times New Roman" w:hAnsi="Times New Roman" w:cs="Times New Roman"/>
          <w:sz w:val="24"/>
          <w:szCs w:val="24"/>
        </w:rPr>
        <w:t>disebabkan</w:t>
      </w:r>
      <w:proofErr w:type="spellEnd"/>
      <w:r w:rsidR="00CC4EF1" w:rsidRPr="00D52065">
        <w:rPr>
          <w:rFonts w:ascii="Times New Roman" w:hAnsi="Times New Roman" w:cs="Times New Roman"/>
          <w:sz w:val="24"/>
          <w:szCs w:val="24"/>
        </w:rPr>
        <w:t xml:space="preserve"> oleh </w:t>
      </w:r>
      <w:proofErr w:type="spellStart"/>
      <w:r w:rsidR="00CC4EF1" w:rsidRPr="00D52065">
        <w:rPr>
          <w:rFonts w:ascii="Times New Roman" w:hAnsi="Times New Roman" w:cs="Times New Roman"/>
          <w:sz w:val="24"/>
          <w:szCs w:val="24"/>
        </w:rPr>
        <w:t>ulah</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manusia</w:t>
      </w:r>
      <w:proofErr w:type="spellEnd"/>
      <w:r w:rsidR="00CC4EF1" w:rsidRPr="00D52065">
        <w:rPr>
          <w:rFonts w:ascii="Times New Roman" w:hAnsi="Times New Roman" w:cs="Times New Roman"/>
          <w:sz w:val="24"/>
          <w:szCs w:val="24"/>
        </w:rPr>
        <w:t xml:space="preserve">. Hal </w:t>
      </w:r>
      <w:proofErr w:type="spellStart"/>
      <w:r w:rsidR="00CC4EF1" w:rsidRPr="00D52065">
        <w:rPr>
          <w:rFonts w:ascii="Times New Roman" w:hAnsi="Times New Roman" w:cs="Times New Roman"/>
          <w:sz w:val="24"/>
          <w:szCs w:val="24"/>
        </w:rPr>
        <w:t>ini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disebabkan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eksploitasi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sumberdaya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alam</w:t>
      </w:r>
      <w:proofErr w:type="spellEnd"/>
      <w:r w:rsidR="00CC4EF1" w:rsidRPr="00D52065">
        <w:rPr>
          <w:rFonts w:ascii="Times New Roman" w:hAnsi="Times New Roman" w:cs="Times New Roman"/>
          <w:sz w:val="24"/>
          <w:szCs w:val="24"/>
        </w:rPr>
        <w:t xml:space="preserve"> dan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tanpa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memperhatikan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kelestarian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Pendidikan </w:t>
      </w:r>
      <w:proofErr w:type="spellStart"/>
      <w:r w:rsidR="00CC4EF1" w:rsidRPr="00D52065">
        <w:rPr>
          <w:rFonts w:ascii="Times New Roman" w:hAnsi="Times New Roman" w:cs="Times New Roman"/>
          <w:sz w:val="24"/>
          <w:szCs w:val="24"/>
        </w:rPr>
        <w:t>merupakan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agen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peradaban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manusia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sehingga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melalui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pendidikan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dapat</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menjadi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manusia</w:t>
      </w:r>
      <w:proofErr w:type="spellEnd"/>
      <w:r w:rsidR="00CC4EF1" w:rsidRPr="00D52065">
        <w:rPr>
          <w:rFonts w:ascii="Times New Roman" w:hAnsi="Times New Roman" w:cs="Times New Roman"/>
          <w:sz w:val="24"/>
          <w:szCs w:val="24"/>
        </w:rPr>
        <w:t xml:space="preserve"> yang </w:t>
      </w:r>
      <w:proofErr w:type="spellStart"/>
      <w:r w:rsidR="00CC4EF1" w:rsidRPr="00D52065">
        <w:rPr>
          <w:rFonts w:ascii="Times New Roman" w:hAnsi="Times New Roman" w:cs="Times New Roman"/>
          <w:sz w:val="24"/>
          <w:szCs w:val="24"/>
        </w:rPr>
        <w:t>dapat</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mencapai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tujuan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kehidupan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secara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bertanggung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Bertanggung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dimaknai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bukan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hanya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mencapai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kepada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diri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sendiri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namun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tanggung</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jawab</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kepada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sekitar</w:t>
      </w:r>
      <w:proofErr w:type="spellEnd"/>
      <w:r w:rsidR="00CC4EF1" w:rsidRPr="00D52065">
        <w:rPr>
          <w:rFonts w:ascii="Times New Roman" w:hAnsi="Times New Roman" w:cs="Times New Roman"/>
          <w:sz w:val="24"/>
          <w:szCs w:val="24"/>
        </w:rPr>
        <w:t xml:space="preserve">. Proses </w:t>
      </w:r>
      <w:proofErr w:type="spellStart"/>
      <w:r w:rsidR="00CC4EF1" w:rsidRPr="00D52065">
        <w:rPr>
          <w:rFonts w:ascii="Times New Roman" w:hAnsi="Times New Roman" w:cs="Times New Roman"/>
          <w:sz w:val="24"/>
          <w:szCs w:val="24"/>
        </w:rPr>
        <w:t>pendidikan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khususnya</w:t>
      </w:r>
      <w:proofErr w:type="spellEnd"/>
      <w:r w:rsidR="00CC4EF1" w:rsidRPr="00D52065">
        <w:rPr>
          <w:rFonts w:ascii="Times New Roman" w:hAnsi="Times New Roman" w:cs="Times New Roman"/>
          <w:sz w:val="24"/>
          <w:szCs w:val="24"/>
        </w:rPr>
        <w:t xml:space="preserve"> di Indonesia </w:t>
      </w:r>
      <w:proofErr w:type="spellStart"/>
      <w:r w:rsidR="00CC4EF1" w:rsidRPr="00D52065">
        <w:rPr>
          <w:rFonts w:ascii="Times New Roman" w:hAnsi="Times New Roman" w:cs="Times New Roman"/>
          <w:sz w:val="24"/>
          <w:szCs w:val="24"/>
        </w:rPr>
        <w:t>tidak</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terlepas</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hubungannya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dengan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Tujuan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pendidikan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seharusnya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dapat</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berpengaruh</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positif</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terhadap</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namun</w:t>
      </w:r>
      <w:proofErr w:type="spellEnd"/>
      <w:r w:rsidR="00CC4EF1" w:rsidRPr="00D52065">
        <w:rPr>
          <w:rFonts w:ascii="Times New Roman" w:hAnsi="Times New Roman" w:cs="Times New Roman"/>
          <w:sz w:val="24"/>
          <w:szCs w:val="24"/>
        </w:rPr>
        <w:t xml:space="preserve"> pada </w:t>
      </w:r>
      <w:proofErr w:type="spellStart"/>
      <w:r w:rsidR="00CC4EF1" w:rsidRPr="00D52065">
        <w:rPr>
          <w:rFonts w:ascii="Times New Roman" w:hAnsi="Times New Roman" w:cs="Times New Roman"/>
          <w:sz w:val="24"/>
          <w:szCs w:val="24"/>
        </w:rPr>
        <w:t>kenyataannya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mengalami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kerusakan-kerusakan</w:t>
      </w:r>
      <w:proofErr w:type="spellEnd"/>
      <w:r w:rsidR="00CC4EF1" w:rsidRPr="00D52065">
        <w:rPr>
          <w:rFonts w:ascii="Times New Roman" w:hAnsi="Times New Roman" w:cs="Times New Roman"/>
          <w:sz w:val="24"/>
          <w:szCs w:val="24"/>
        </w:rPr>
        <w:t xml:space="preserve"> yang </w:t>
      </w:r>
      <w:proofErr w:type="spellStart"/>
      <w:r w:rsidR="00CC4EF1" w:rsidRPr="00D52065">
        <w:rPr>
          <w:rFonts w:ascii="Times New Roman" w:hAnsi="Times New Roman" w:cs="Times New Roman"/>
          <w:sz w:val="24"/>
          <w:szCs w:val="24"/>
        </w:rPr>
        <w:t>disebabkan</w:t>
      </w:r>
      <w:proofErr w:type="spellEnd"/>
      <w:r w:rsidR="00CC4EF1" w:rsidRPr="00D52065">
        <w:rPr>
          <w:rFonts w:ascii="Times New Roman" w:hAnsi="Times New Roman" w:cs="Times New Roman"/>
          <w:sz w:val="24"/>
          <w:szCs w:val="24"/>
        </w:rPr>
        <w:t xml:space="preserve"> oleh </w:t>
      </w:r>
      <w:proofErr w:type="spellStart"/>
      <w:r w:rsidR="00CC4EF1" w:rsidRPr="00D52065">
        <w:rPr>
          <w:rFonts w:ascii="Times New Roman" w:hAnsi="Times New Roman" w:cs="Times New Roman"/>
          <w:sz w:val="24"/>
          <w:szCs w:val="24"/>
        </w:rPr>
        <w:t>ulah</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manusia</w:t>
      </w:r>
      <w:proofErr w:type="spellEnd"/>
      <w:r w:rsidR="00CC4EF1" w:rsidRPr="00D52065">
        <w:rPr>
          <w:rFonts w:ascii="Times New Roman" w:hAnsi="Times New Roman" w:cs="Times New Roman"/>
          <w:sz w:val="24"/>
          <w:szCs w:val="24"/>
        </w:rPr>
        <w:t xml:space="preserve">. Hal </w:t>
      </w:r>
      <w:proofErr w:type="spellStart"/>
      <w:r w:rsidR="00CC4EF1" w:rsidRPr="00D52065">
        <w:rPr>
          <w:rFonts w:ascii="Times New Roman" w:hAnsi="Times New Roman" w:cs="Times New Roman"/>
          <w:sz w:val="24"/>
          <w:szCs w:val="24"/>
        </w:rPr>
        <w:t>ini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disebabkan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eksploitasi</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sumberdaya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alam</w:t>
      </w:r>
      <w:proofErr w:type="spellEnd"/>
      <w:r w:rsidR="00CC4EF1" w:rsidRPr="00D52065">
        <w:rPr>
          <w:rFonts w:ascii="Times New Roman" w:hAnsi="Times New Roman" w:cs="Times New Roman"/>
          <w:sz w:val="24"/>
          <w:szCs w:val="24"/>
        </w:rPr>
        <w:t xml:space="preserve"> dan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tanpa</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memperhatikan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kelestarian</w:t>
      </w:r>
      <w:proofErr w:type="spellEnd"/>
      <w:r w:rsidR="00CC4EF1" w:rsidRPr="00D52065">
        <w:rPr>
          <w:rFonts w:ascii="Times New Roman" w:hAnsi="Times New Roman" w:cs="Times New Roman"/>
          <w:sz w:val="24"/>
          <w:szCs w:val="24"/>
        </w:rPr>
        <w:t xml:space="preserve"> </w:t>
      </w:r>
      <w:proofErr w:type="spellStart"/>
      <w:r w:rsidR="00CC4EF1" w:rsidRPr="00D52065">
        <w:rPr>
          <w:rFonts w:ascii="Times New Roman" w:hAnsi="Times New Roman" w:cs="Times New Roman"/>
          <w:sz w:val="24"/>
          <w:szCs w:val="24"/>
        </w:rPr>
        <w:t>lingkungan</w:t>
      </w:r>
      <w:proofErr w:type="spellEnd"/>
      <w:r w:rsidR="00CC4EF1" w:rsidRPr="00D52065">
        <w:rPr>
          <w:rFonts w:ascii="Times New Roman" w:hAnsi="Times New Roman" w:cs="Times New Roman"/>
          <w:sz w:val="24"/>
          <w:szCs w:val="24"/>
        </w:rPr>
        <w:t>.</w:t>
      </w:r>
    </w:p>
    <w:p w14:paraId="673398C1" w14:textId="076AC43D" w:rsidR="00F326B2" w:rsidRPr="00D52065" w:rsidRDefault="00A81708" w:rsidP="00D52065">
      <w:pPr>
        <w:pStyle w:val="ListParagraph"/>
        <w:spacing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Kesadaran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individu</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kepada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akan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membawa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dampak</w:t>
      </w:r>
      <w:proofErr w:type="spellEnd"/>
      <w:r w:rsidR="00F326B2" w:rsidRPr="00D52065">
        <w:rPr>
          <w:rFonts w:ascii="Times New Roman" w:hAnsi="Times New Roman" w:cs="Times New Roman"/>
          <w:sz w:val="24"/>
          <w:szCs w:val="24"/>
        </w:rPr>
        <w:t xml:space="preserve"> pada </w:t>
      </w:r>
      <w:proofErr w:type="spellStart"/>
      <w:r w:rsidR="00F326B2" w:rsidRPr="00D52065">
        <w:rPr>
          <w:rFonts w:ascii="Times New Roman" w:hAnsi="Times New Roman" w:cs="Times New Roman"/>
          <w:sz w:val="24"/>
          <w:szCs w:val="24"/>
        </w:rPr>
        <w:t>keberlangsungan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kehidupan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seluruh</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makhluk</w:t>
      </w:r>
      <w:proofErr w:type="spellEnd"/>
      <w:r w:rsidR="00F326B2" w:rsidRPr="00D52065">
        <w:rPr>
          <w:rFonts w:ascii="Times New Roman" w:hAnsi="Times New Roman" w:cs="Times New Roman"/>
          <w:sz w:val="24"/>
          <w:szCs w:val="24"/>
        </w:rPr>
        <w:t xml:space="preserve"> yang </w:t>
      </w:r>
      <w:proofErr w:type="spellStart"/>
      <w:r w:rsidR="00F326B2" w:rsidRPr="00D52065">
        <w:rPr>
          <w:rFonts w:ascii="Times New Roman" w:hAnsi="Times New Roman" w:cs="Times New Roman"/>
          <w:sz w:val="24"/>
          <w:szCs w:val="24"/>
        </w:rPr>
        <w:t>ada</w:t>
      </w:r>
      <w:proofErr w:type="spellEnd"/>
      <w:r w:rsidR="00F326B2" w:rsidRPr="00D52065">
        <w:rPr>
          <w:rFonts w:ascii="Times New Roman" w:hAnsi="Times New Roman" w:cs="Times New Roman"/>
          <w:sz w:val="24"/>
          <w:szCs w:val="24"/>
        </w:rPr>
        <w:t xml:space="preserve"> di </w:t>
      </w:r>
      <w:proofErr w:type="spellStart"/>
      <w:r w:rsidR="00F326B2" w:rsidRPr="00D52065">
        <w:rPr>
          <w:rFonts w:ascii="Times New Roman" w:hAnsi="Times New Roman" w:cs="Times New Roman"/>
          <w:sz w:val="24"/>
          <w:szCs w:val="24"/>
        </w:rPr>
        <w:t>bumi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Kesadaran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adalah</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usaha</w:t>
      </w:r>
      <w:proofErr w:type="spellEnd"/>
      <w:r w:rsidR="00F326B2" w:rsidRPr="00D52065">
        <w:rPr>
          <w:rFonts w:ascii="Times New Roman" w:hAnsi="Times New Roman" w:cs="Times New Roman"/>
          <w:sz w:val="24"/>
          <w:szCs w:val="24"/>
        </w:rPr>
        <w:t xml:space="preserve"> yang </w:t>
      </w:r>
      <w:proofErr w:type="spellStart"/>
      <w:r w:rsidR="00F326B2" w:rsidRPr="00D52065">
        <w:rPr>
          <w:rFonts w:ascii="Times New Roman" w:hAnsi="Times New Roman" w:cs="Times New Roman"/>
          <w:sz w:val="24"/>
          <w:szCs w:val="24"/>
        </w:rPr>
        <w:t>melibatkan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setiap</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warga</w:t>
      </w:r>
      <w:proofErr w:type="spellEnd"/>
      <w:r w:rsidR="00F326B2" w:rsidRPr="00D52065">
        <w:rPr>
          <w:rFonts w:ascii="Times New Roman" w:hAnsi="Times New Roman" w:cs="Times New Roman"/>
          <w:sz w:val="24"/>
          <w:szCs w:val="24"/>
        </w:rPr>
        <w:t xml:space="preserve"> negara </w:t>
      </w:r>
      <w:proofErr w:type="spellStart"/>
      <w:r w:rsidR="00F326B2" w:rsidRPr="00D52065">
        <w:rPr>
          <w:rFonts w:ascii="Times New Roman" w:hAnsi="Times New Roman" w:cs="Times New Roman"/>
          <w:sz w:val="24"/>
          <w:szCs w:val="24"/>
        </w:rPr>
        <w:t>dalam</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menumbuhkan</w:t>
      </w:r>
      <w:proofErr w:type="spellEnd"/>
      <w:r w:rsidR="00F326B2" w:rsidRPr="00D52065">
        <w:rPr>
          <w:rFonts w:ascii="Times New Roman" w:hAnsi="Times New Roman" w:cs="Times New Roman"/>
          <w:sz w:val="24"/>
          <w:szCs w:val="24"/>
        </w:rPr>
        <w:t xml:space="preserve"> dan </w:t>
      </w:r>
      <w:proofErr w:type="spellStart"/>
      <w:r w:rsidR="00F326B2" w:rsidRPr="00D52065">
        <w:rPr>
          <w:rFonts w:ascii="Times New Roman" w:hAnsi="Times New Roman" w:cs="Times New Roman"/>
          <w:sz w:val="24"/>
          <w:szCs w:val="24"/>
        </w:rPr>
        <w:t>membina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kesadaran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untuk</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melestarikan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berdasarkan</w:t>
      </w:r>
      <w:proofErr w:type="spellEnd"/>
      <w:r w:rsidR="00F326B2" w:rsidRPr="00D52065">
        <w:rPr>
          <w:rFonts w:ascii="Times New Roman" w:hAnsi="Times New Roman" w:cs="Times New Roman"/>
          <w:sz w:val="24"/>
          <w:szCs w:val="24"/>
        </w:rPr>
        <w:t xml:space="preserve"> tata </w:t>
      </w:r>
      <w:proofErr w:type="spellStart"/>
      <w:r w:rsidR="00F326B2" w:rsidRPr="00D52065">
        <w:rPr>
          <w:rFonts w:ascii="Times New Roman" w:hAnsi="Times New Roman" w:cs="Times New Roman"/>
          <w:sz w:val="24"/>
          <w:szCs w:val="24"/>
        </w:rPr>
        <w:t>nilai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yaitu</w:t>
      </w:r>
      <w:proofErr w:type="spellEnd"/>
      <w:r w:rsidR="00F326B2" w:rsidRPr="00D52065">
        <w:rPr>
          <w:rFonts w:ascii="Times New Roman" w:hAnsi="Times New Roman" w:cs="Times New Roman"/>
          <w:sz w:val="24"/>
          <w:szCs w:val="24"/>
        </w:rPr>
        <w:t xml:space="preserve"> tata </w:t>
      </w:r>
      <w:proofErr w:type="spellStart"/>
      <w:r w:rsidR="00F326B2" w:rsidRPr="00D52065">
        <w:rPr>
          <w:rFonts w:ascii="Times New Roman" w:hAnsi="Times New Roman" w:cs="Times New Roman"/>
          <w:sz w:val="24"/>
          <w:szCs w:val="24"/>
        </w:rPr>
        <w:t>nilai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dari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itu</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sendiri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dengan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filsafat</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hidup</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secara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damai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dengan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alam</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lingkungannya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Neoloka</w:t>
      </w:r>
      <w:proofErr w:type="spellEnd"/>
      <w:r w:rsidR="00F326B2" w:rsidRPr="00D52065">
        <w:rPr>
          <w:rFonts w:ascii="Times New Roman" w:hAnsi="Times New Roman" w:cs="Times New Roman"/>
          <w:sz w:val="24"/>
          <w:szCs w:val="24"/>
        </w:rPr>
        <w:t xml:space="preserve">, 2008). </w:t>
      </w:r>
      <w:proofErr w:type="spellStart"/>
      <w:r w:rsidR="00F326B2" w:rsidRPr="00D52065">
        <w:rPr>
          <w:rFonts w:ascii="Times New Roman" w:hAnsi="Times New Roman" w:cs="Times New Roman"/>
          <w:sz w:val="24"/>
          <w:szCs w:val="24"/>
        </w:rPr>
        <w:t>Hubungan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timbal</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balik</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antara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manusia</w:t>
      </w:r>
      <w:proofErr w:type="spellEnd"/>
      <w:r w:rsidR="00F326B2" w:rsidRPr="00D52065">
        <w:rPr>
          <w:rFonts w:ascii="Times New Roman" w:hAnsi="Times New Roman" w:cs="Times New Roman"/>
          <w:sz w:val="24"/>
          <w:szCs w:val="24"/>
        </w:rPr>
        <w:t xml:space="preserve"> dan </w:t>
      </w:r>
      <w:proofErr w:type="spellStart"/>
      <w:r w:rsidR="00F326B2" w:rsidRPr="00D52065">
        <w:rPr>
          <w:rFonts w:ascii="Times New Roman" w:hAnsi="Times New Roman" w:cs="Times New Roman"/>
          <w:sz w:val="24"/>
          <w:szCs w:val="24"/>
        </w:rPr>
        <w:t>makhluk</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hidup</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lainnya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begitu</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erat</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sehingga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diperlukan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Kesadaran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w:t>
      </w:r>
      <w:proofErr w:type="spellEnd"/>
      <w:r w:rsidR="00F326B2" w:rsidRPr="00D52065">
        <w:rPr>
          <w:rFonts w:ascii="Times New Roman" w:hAnsi="Times New Roman" w:cs="Times New Roman"/>
          <w:sz w:val="24"/>
          <w:szCs w:val="24"/>
        </w:rPr>
        <w:t xml:space="preserve"> agar </w:t>
      </w:r>
      <w:proofErr w:type="spellStart"/>
      <w:r w:rsidR="00F326B2" w:rsidRPr="00D52065">
        <w:rPr>
          <w:rFonts w:ascii="Times New Roman" w:hAnsi="Times New Roman" w:cs="Times New Roman"/>
          <w:sz w:val="24"/>
          <w:szCs w:val="24"/>
        </w:rPr>
        <w:t>terjalin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keseimbangan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ekosistem</w:t>
      </w:r>
      <w:proofErr w:type="spellEnd"/>
      <w:r w:rsidR="00F326B2" w:rsidRPr="00D52065">
        <w:rPr>
          <w:rFonts w:ascii="Times New Roman" w:hAnsi="Times New Roman" w:cs="Times New Roman"/>
          <w:sz w:val="24"/>
          <w:szCs w:val="24"/>
        </w:rPr>
        <w:t xml:space="preserve"> yang </w:t>
      </w:r>
      <w:proofErr w:type="spellStart"/>
      <w:r w:rsidR="00F326B2" w:rsidRPr="00D52065">
        <w:rPr>
          <w:rFonts w:ascii="Times New Roman" w:hAnsi="Times New Roman" w:cs="Times New Roman"/>
          <w:sz w:val="24"/>
          <w:szCs w:val="24"/>
        </w:rPr>
        <w:t>mampu</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memberikan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suatu</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kondisi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w:t>
      </w:r>
      <w:proofErr w:type="spellEnd"/>
      <w:r w:rsidR="00F326B2" w:rsidRPr="00D52065">
        <w:rPr>
          <w:rFonts w:ascii="Times New Roman" w:hAnsi="Times New Roman" w:cs="Times New Roman"/>
          <w:sz w:val="24"/>
          <w:szCs w:val="24"/>
        </w:rPr>
        <w:t xml:space="preserve"> yang </w:t>
      </w:r>
      <w:proofErr w:type="spellStart"/>
      <w:r w:rsidR="00F326B2" w:rsidRPr="00D52065">
        <w:rPr>
          <w:rFonts w:ascii="Times New Roman" w:hAnsi="Times New Roman" w:cs="Times New Roman"/>
          <w:sz w:val="24"/>
          <w:szCs w:val="24"/>
        </w:rPr>
        <w:t>layak</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huni</w:t>
      </w:r>
      <w:proofErr w:type="spellEnd"/>
      <w:r w:rsidR="00F326B2" w:rsidRPr="00D52065">
        <w:rPr>
          <w:rFonts w:ascii="Times New Roman" w:hAnsi="Times New Roman" w:cs="Times New Roman"/>
          <w:sz w:val="24"/>
          <w:szCs w:val="24"/>
        </w:rPr>
        <w:t xml:space="preserve"> dan </w:t>
      </w:r>
      <w:proofErr w:type="spellStart"/>
      <w:r w:rsidR="00F326B2" w:rsidRPr="00D52065">
        <w:rPr>
          <w:rFonts w:ascii="Times New Roman" w:hAnsi="Times New Roman" w:cs="Times New Roman"/>
          <w:sz w:val="24"/>
          <w:szCs w:val="24"/>
        </w:rPr>
        <w:t>nyaman</w:t>
      </w:r>
      <w:proofErr w:type="spellEnd"/>
      <w:r w:rsidR="00F326B2"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Seseorang</w:t>
      </w:r>
      <w:proofErr w:type="spellEnd"/>
      <w:r w:rsidR="002D2136" w:rsidRPr="00D52065">
        <w:rPr>
          <w:rFonts w:ascii="Times New Roman" w:hAnsi="Times New Roman" w:cs="Times New Roman"/>
          <w:sz w:val="24"/>
          <w:szCs w:val="24"/>
        </w:rPr>
        <w:t xml:space="preserve"> yang </w:t>
      </w:r>
      <w:proofErr w:type="spellStart"/>
      <w:r w:rsidR="002D2136" w:rsidRPr="00D52065">
        <w:rPr>
          <w:rFonts w:ascii="Times New Roman" w:hAnsi="Times New Roman" w:cs="Times New Roman"/>
          <w:sz w:val="24"/>
          <w:szCs w:val="24"/>
        </w:rPr>
        <w:t>memiliki</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kesadaran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lingkungan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rendah</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akan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bersikap</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negatif</w:t>
      </w:r>
      <w:proofErr w:type="spellEnd"/>
      <w:r w:rsidR="002D2136" w:rsidRPr="00D52065">
        <w:rPr>
          <w:rFonts w:ascii="Times New Roman" w:hAnsi="Times New Roman" w:cs="Times New Roman"/>
          <w:sz w:val="24"/>
          <w:szCs w:val="24"/>
        </w:rPr>
        <w:t xml:space="preserve"> dan </w:t>
      </w:r>
      <w:proofErr w:type="spellStart"/>
      <w:r w:rsidR="002D2136" w:rsidRPr="00D52065">
        <w:rPr>
          <w:rFonts w:ascii="Times New Roman" w:hAnsi="Times New Roman" w:cs="Times New Roman"/>
          <w:sz w:val="24"/>
          <w:szCs w:val="24"/>
        </w:rPr>
        <w:t>bertindak</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semena-mena</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terhadap</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lingkungan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tanpa</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memperhatikan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kaidahkaidah</w:t>
      </w:r>
      <w:proofErr w:type="spellEnd"/>
      <w:r w:rsidR="002D2136" w:rsidRPr="00D52065">
        <w:rPr>
          <w:rFonts w:ascii="Times New Roman" w:hAnsi="Times New Roman" w:cs="Times New Roman"/>
          <w:sz w:val="24"/>
          <w:szCs w:val="24"/>
        </w:rPr>
        <w:t xml:space="preserve"> yang </w:t>
      </w:r>
      <w:proofErr w:type="spellStart"/>
      <w:r w:rsidR="002D2136" w:rsidRPr="00D52065">
        <w:rPr>
          <w:rFonts w:ascii="Times New Roman" w:hAnsi="Times New Roman" w:cs="Times New Roman"/>
          <w:sz w:val="24"/>
          <w:szCs w:val="24"/>
        </w:rPr>
        <w:t>berlaku</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sehingga</w:t>
      </w:r>
      <w:proofErr w:type="spellEnd"/>
      <w:r w:rsidR="002D2136" w:rsidRPr="00D52065">
        <w:rPr>
          <w:rFonts w:ascii="Times New Roman" w:hAnsi="Times New Roman" w:cs="Times New Roman"/>
          <w:sz w:val="24"/>
          <w:szCs w:val="24"/>
        </w:rPr>
        <w:t xml:space="preserve"> proses </w:t>
      </w:r>
      <w:proofErr w:type="spellStart"/>
      <w:r w:rsidR="002D2136" w:rsidRPr="00D52065">
        <w:rPr>
          <w:rFonts w:ascii="Times New Roman" w:hAnsi="Times New Roman" w:cs="Times New Roman"/>
          <w:sz w:val="24"/>
          <w:szCs w:val="24"/>
        </w:rPr>
        <w:t>pengolaan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lingkungan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berjalan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kurang</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baik</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Menurut</w:t>
      </w:r>
      <w:proofErr w:type="spellEnd"/>
      <w:r w:rsidR="002D2136" w:rsidRPr="00D52065">
        <w:rPr>
          <w:rFonts w:ascii="Times New Roman" w:hAnsi="Times New Roman" w:cs="Times New Roman"/>
          <w:sz w:val="24"/>
          <w:szCs w:val="24"/>
        </w:rPr>
        <w:t xml:space="preserve"> (Cheah &amp; </w:t>
      </w:r>
      <w:proofErr w:type="spellStart"/>
      <w:r w:rsidR="002D2136" w:rsidRPr="00D52065">
        <w:rPr>
          <w:rFonts w:ascii="Times New Roman" w:hAnsi="Times New Roman" w:cs="Times New Roman"/>
          <w:sz w:val="24"/>
          <w:szCs w:val="24"/>
        </w:rPr>
        <w:t>Phau</w:t>
      </w:r>
      <w:proofErr w:type="spellEnd"/>
      <w:r w:rsidR="002D2136" w:rsidRPr="00D52065">
        <w:rPr>
          <w:rFonts w:ascii="Times New Roman" w:hAnsi="Times New Roman" w:cs="Times New Roman"/>
          <w:sz w:val="24"/>
          <w:szCs w:val="24"/>
        </w:rPr>
        <w:t xml:space="preserve">, 2011) </w:t>
      </w:r>
      <w:proofErr w:type="spellStart"/>
      <w:r w:rsidR="002D2136" w:rsidRPr="00D52065">
        <w:rPr>
          <w:rFonts w:ascii="Times New Roman" w:hAnsi="Times New Roman" w:cs="Times New Roman"/>
          <w:sz w:val="24"/>
          <w:szCs w:val="24"/>
        </w:rPr>
        <w:t>terjadinya</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perubahan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sikap</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merupakan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hasil</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interaksi</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kompleks</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lastRenderedPageBreak/>
        <w:t>berbagai</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faktor</w:t>
      </w:r>
      <w:proofErr w:type="spellEnd"/>
      <w:r w:rsidR="002D2136" w:rsidRPr="00D52065">
        <w:rPr>
          <w:rFonts w:ascii="Times New Roman" w:hAnsi="Times New Roman" w:cs="Times New Roman"/>
          <w:sz w:val="24"/>
          <w:szCs w:val="24"/>
        </w:rPr>
        <w:t xml:space="preserve"> dan salah </w:t>
      </w:r>
      <w:proofErr w:type="spellStart"/>
      <w:r w:rsidR="002D2136" w:rsidRPr="00D52065">
        <w:rPr>
          <w:rFonts w:ascii="Times New Roman" w:hAnsi="Times New Roman" w:cs="Times New Roman"/>
          <w:sz w:val="24"/>
          <w:szCs w:val="24"/>
        </w:rPr>
        <w:t>satu</w:t>
      </w:r>
      <w:proofErr w:type="spellEnd"/>
      <w:r w:rsidR="002D2136" w:rsidRPr="00D52065">
        <w:rPr>
          <w:rFonts w:ascii="Times New Roman" w:hAnsi="Times New Roman" w:cs="Times New Roman"/>
          <w:sz w:val="24"/>
          <w:szCs w:val="24"/>
        </w:rPr>
        <w:t xml:space="preserve"> yang </w:t>
      </w:r>
      <w:proofErr w:type="spellStart"/>
      <w:r w:rsidR="002D2136" w:rsidRPr="00D52065">
        <w:rPr>
          <w:rFonts w:ascii="Times New Roman" w:hAnsi="Times New Roman" w:cs="Times New Roman"/>
          <w:sz w:val="24"/>
          <w:szCs w:val="24"/>
        </w:rPr>
        <w:t>ditemukan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adalah</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adanya</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kesadaran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lingkungan</w:t>
      </w:r>
      <w:proofErr w:type="spellEnd"/>
      <w:r w:rsidR="002D2136" w:rsidRPr="00D52065">
        <w:rPr>
          <w:rFonts w:ascii="Times New Roman" w:hAnsi="Times New Roman" w:cs="Times New Roman"/>
          <w:sz w:val="24"/>
          <w:szCs w:val="24"/>
        </w:rPr>
        <w:t xml:space="preserve"> yang </w:t>
      </w:r>
      <w:proofErr w:type="spellStart"/>
      <w:r w:rsidR="002D2136" w:rsidRPr="00D52065">
        <w:rPr>
          <w:rFonts w:ascii="Times New Roman" w:hAnsi="Times New Roman" w:cs="Times New Roman"/>
          <w:sz w:val="24"/>
          <w:szCs w:val="24"/>
        </w:rPr>
        <w:t>dimiliki</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seseorang</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Adapun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indikator</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Kesadaran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Lingkungan</w:t>
      </w:r>
      <w:proofErr w:type="spellEnd"/>
      <w:r w:rsidR="002D2136" w:rsidRPr="00D52065">
        <w:rPr>
          <w:rFonts w:ascii="Times New Roman" w:hAnsi="Times New Roman" w:cs="Times New Roman"/>
          <w:sz w:val="24"/>
          <w:szCs w:val="24"/>
        </w:rPr>
        <w:t xml:space="preserve"> </w:t>
      </w:r>
      <w:proofErr w:type="spellStart"/>
      <w:r w:rsidR="002D2136" w:rsidRPr="00D52065">
        <w:rPr>
          <w:rFonts w:ascii="Times New Roman" w:hAnsi="Times New Roman" w:cs="Times New Roman"/>
          <w:sz w:val="24"/>
          <w:szCs w:val="24"/>
        </w:rPr>
        <w:t>sebagai</w:t>
      </w:r>
      <w:proofErr w:type="spellEnd"/>
      <w:r w:rsidR="002D2136" w:rsidRPr="00D52065">
        <w:rPr>
          <w:rFonts w:ascii="Times New Roman" w:hAnsi="Times New Roman" w:cs="Times New Roman"/>
          <w:sz w:val="24"/>
          <w:szCs w:val="24"/>
        </w:rPr>
        <w:t xml:space="preserve"> </w:t>
      </w:r>
      <w:proofErr w:type="spellStart"/>
      <w:proofErr w:type="gramStart"/>
      <w:r w:rsidR="002D2136" w:rsidRPr="00D52065">
        <w:rPr>
          <w:rFonts w:ascii="Times New Roman" w:hAnsi="Times New Roman" w:cs="Times New Roman"/>
          <w:sz w:val="24"/>
          <w:szCs w:val="24"/>
        </w:rPr>
        <w:t>berikut</w:t>
      </w:r>
      <w:proofErr w:type="spellEnd"/>
      <w:r w:rsidR="002D2136" w:rsidRPr="00D52065">
        <w:rPr>
          <w:rFonts w:ascii="Times New Roman" w:hAnsi="Times New Roman" w:cs="Times New Roman"/>
          <w:sz w:val="24"/>
          <w:szCs w:val="24"/>
        </w:rPr>
        <w:t xml:space="preserve"> :</w:t>
      </w:r>
      <w:proofErr w:type="gramEnd"/>
      <w:r w:rsidR="002D2136" w:rsidRPr="00D52065">
        <w:rPr>
          <w:rFonts w:ascii="Times New Roman" w:hAnsi="Times New Roman" w:cs="Times New Roman"/>
          <w:sz w:val="24"/>
          <w:szCs w:val="24"/>
        </w:rPr>
        <w:t xml:space="preserve"> 1) General Belief/values, Information, 2) Information/knowledge, 3) Personal Attitudes. </w:t>
      </w:r>
      <w:proofErr w:type="spellStart"/>
      <w:r w:rsidR="00F326B2" w:rsidRPr="00D52065">
        <w:rPr>
          <w:rFonts w:ascii="Times New Roman" w:hAnsi="Times New Roman" w:cs="Times New Roman"/>
          <w:sz w:val="24"/>
          <w:szCs w:val="24"/>
        </w:rPr>
        <w:t>Untuk</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itu</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penanaman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nilai-nilai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kehidupan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terhadap</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lingkungan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dapat</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dilakukan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mulai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dini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yaitu</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melalui</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pendidikan</w:t>
      </w:r>
      <w:proofErr w:type="spellEnd"/>
      <w:r w:rsidR="00F326B2" w:rsidRPr="00D52065">
        <w:rPr>
          <w:rFonts w:ascii="Times New Roman" w:hAnsi="Times New Roman" w:cs="Times New Roman"/>
          <w:sz w:val="24"/>
          <w:szCs w:val="24"/>
        </w:rPr>
        <w:t xml:space="preserve"> yang </w:t>
      </w:r>
      <w:proofErr w:type="spellStart"/>
      <w:r w:rsidR="00F326B2" w:rsidRPr="00D52065">
        <w:rPr>
          <w:rFonts w:ascii="Times New Roman" w:hAnsi="Times New Roman" w:cs="Times New Roman"/>
          <w:sz w:val="24"/>
          <w:szCs w:val="24"/>
        </w:rPr>
        <w:t>secara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nyata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kita</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tuangkan</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dalam</w:t>
      </w:r>
      <w:proofErr w:type="spellEnd"/>
      <w:r w:rsidR="00F326B2" w:rsidRPr="00D52065">
        <w:rPr>
          <w:rFonts w:ascii="Times New Roman" w:hAnsi="Times New Roman" w:cs="Times New Roman"/>
          <w:sz w:val="24"/>
          <w:szCs w:val="24"/>
        </w:rPr>
        <w:t xml:space="preserve"> </w:t>
      </w:r>
      <w:proofErr w:type="spellStart"/>
      <w:r w:rsidR="00F326B2" w:rsidRPr="00D52065">
        <w:rPr>
          <w:rFonts w:ascii="Times New Roman" w:hAnsi="Times New Roman" w:cs="Times New Roman"/>
          <w:sz w:val="24"/>
          <w:szCs w:val="24"/>
        </w:rPr>
        <w:t>pembelajaran</w:t>
      </w:r>
      <w:proofErr w:type="spellEnd"/>
      <w:r w:rsidR="00F326B2" w:rsidRPr="00D52065">
        <w:rPr>
          <w:rFonts w:ascii="Times New Roman" w:hAnsi="Times New Roman" w:cs="Times New Roman"/>
          <w:sz w:val="24"/>
          <w:szCs w:val="24"/>
        </w:rPr>
        <w:t xml:space="preserve">. </w:t>
      </w:r>
    </w:p>
    <w:p w14:paraId="0277D901" w14:textId="006A767B" w:rsidR="00D52065" w:rsidRPr="00702E80" w:rsidRDefault="002D2136" w:rsidP="00D52065">
      <w:pPr>
        <w:pStyle w:val="ListParagraph"/>
        <w:spacing w:line="360" w:lineRule="auto"/>
        <w:ind w:left="-90"/>
        <w:jc w:val="both"/>
        <w:rPr>
          <w:rFonts w:ascii="Times New Roman" w:hAnsi="Times New Roman" w:cs="Times New Roman"/>
          <w:sz w:val="24"/>
          <w:szCs w:val="24"/>
        </w:rPr>
      </w:pPr>
      <w:r w:rsidRPr="00D52065">
        <w:rPr>
          <w:rFonts w:ascii="Times New Roman" w:hAnsi="Times New Roman" w:cs="Times New Roman"/>
          <w:sz w:val="24"/>
          <w:szCs w:val="24"/>
        </w:rPr>
        <w:t xml:space="preserve">Salah </w:t>
      </w:r>
      <w:proofErr w:type="spellStart"/>
      <w:r w:rsidRPr="00D52065">
        <w:rPr>
          <w:rFonts w:ascii="Times New Roman" w:hAnsi="Times New Roman" w:cs="Times New Roman"/>
          <w:sz w:val="24"/>
          <w:szCs w:val="24"/>
        </w:rPr>
        <w:t>satu</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upaya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untuk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meningkatkan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berpikir</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kritis</w:t>
      </w:r>
      <w:proofErr w:type="spellEnd"/>
      <w:r w:rsidRPr="00D52065">
        <w:rPr>
          <w:rFonts w:ascii="Times New Roman" w:hAnsi="Times New Roman" w:cs="Times New Roman"/>
          <w:sz w:val="24"/>
          <w:szCs w:val="24"/>
        </w:rPr>
        <w:t xml:space="preserve"> dan </w:t>
      </w:r>
      <w:proofErr w:type="spellStart"/>
      <w:r w:rsidRPr="00D52065">
        <w:rPr>
          <w:rFonts w:ascii="Times New Roman" w:hAnsi="Times New Roman" w:cs="Times New Roman"/>
          <w:sz w:val="24"/>
          <w:szCs w:val="24"/>
        </w:rPr>
        <w:t>kesadaran</w:t>
      </w:r>
      <w:proofErr w:type="spellEnd"/>
      <w:r w:rsidRPr="00D52065">
        <w:rPr>
          <w:rFonts w:ascii="Times New Roman" w:hAnsi="Times New Roman" w:cs="Times New Roman"/>
          <w:sz w:val="24"/>
          <w:szCs w:val="24"/>
        </w:rPr>
        <w:t xml:space="preserve"> pada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hidup</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dapat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melalui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pendidikan</w:t>
      </w:r>
      <w:proofErr w:type="spellEnd"/>
      <w:r w:rsidRPr="00D52065">
        <w:rPr>
          <w:rFonts w:ascii="Times New Roman" w:hAnsi="Times New Roman" w:cs="Times New Roman"/>
          <w:sz w:val="24"/>
          <w:szCs w:val="24"/>
        </w:rPr>
        <w:t xml:space="preserve">. Pendidikan </w:t>
      </w:r>
      <w:proofErr w:type="spellStart"/>
      <w:r w:rsidRPr="00D52065">
        <w:rPr>
          <w:rFonts w:ascii="Times New Roman" w:hAnsi="Times New Roman" w:cs="Times New Roman"/>
          <w:sz w:val="24"/>
          <w:szCs w:val="24"/>
        </w:rPr>
        <w:t>dapat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menjadi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wadah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untuk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mengekspresikan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pikiran-pikan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kritis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serta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memberikan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penanaman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nilainilai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kehidupan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terhadap</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Pendidikan </w:t>
      </w:r>
      <w:proofErr w:type="spellStart"/>
      <w:r w:rsidRPr="00D52065">
        <w:rPr>
          <w:rFonts w:ascii="Times New Roman" w:hAnsi="Times New Roman" w:cs="Times New Roman"/>
          <w:sz w:val="24"/>
          <w:szCs w:val="24"/>
        </w:rPr>
        <w:t>memfasilitasi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individu</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untuk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mengarahkan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sikap</w:t>
      </w:r>
      <w:proofErr w:type="spellEnd"/>
      <w:r w:rsidRPr="00D52065">
        <w:rPr>
          <w:rFonts w:ascii="Times New Roman" w:hAnsi="Times New Roman" w:cs="Times New Roman"/>
          <w:sz w:val="24"/>
          <w:szCs w:val="24"/>
        </w:rPr>
        <w:t xml:space="preserve"> dan </w:t>
      </w:r>
      <w:proofErr w:type="spellStart"/>
      <w:r w:rsidRPr="00D52065">
        <w:rPr>
          <w:rFonts w:ascii="Times New Roman" w:hAnsi="Times New Roman" w:cs="Times New Roman"/>
          <w:sz w:val="24"/>
          <w:szCs w:val="24"/>
        </w:rPr>
        <w:t>pengetahuan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individu</w:t>
      </w:r>
      <w:proofErr w:type="spellEnd"/>
      <w:r w:rsidRPr="00D52065">
        <w:rPr>
          <w:rFonts w:ascii="Times New Roman" w:hAnsi="Times New Roman" w:cs="Times New Roman"/>
          <w:sz w:val="24"/>
          <w:szCs w:val="24"/>
        </w:rPr>
        <w:t xml:space="preserve"> dan </w:t>
      </w:r>
      <w:proofErr w:type="spellStart"/>
      <w:r w:rsidRPr="00D52065">
        <w:rPr>
          <w:rFonts w:ascii="Times New Roman" w:hAnsi="Times New Roman" w:cs="Times New Roman"/>
          <w:sz w:val="24"/>
          <w:szCs w:val="24"/>
        </w:rPr>
        <w:t>masyarakat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pentingnya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yang </w:t>
      </w:r>
      <w:proofErr w:type="spellStart"/>
      <w:r w:rsidRPr="00D52065">
        <w:rPr>
          <w:rFonts w:ascii="Times New Roman" w:hAnsi="Times New Roman" w:cs="Times New Roman"/>
          <w:sz w:val="24"/>
          <w:szCs w:val="24"/>
        </w:rPr>
        <w:t>bersih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sehat</w:t>
      </w:r>
      <w:proofErr w:type="spellEnd"/>
      <w:r w:rsidRPr="00D52065">
        <w:rPr>
          <w:rFonts w:ascii="Times New Roman" w:hAnsi="Times New Roman" w:cs="Times New Roman"/>
          <w:sz w:val="24"/>
          <w:szCs w:val="24"/>
        </w:rPr>
        <w:t xml:space="preserve"> dan </w:t>
      </w:r>
      <w:proofErr w:type="spellStart"/>
      <w:r w:rsidRPr="00D52065">
        <w:rPr>
          <w:rFonts w:ascii="Times New Roman" w:hAnsi="Times New Roman" w:cs="Times New Roman"/>
          <w:sz w:val="24"/>
          <w:szCs w:val="24"/>
        </w:rPr>
        <w:t>sebagainny</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Menurut</w:t>
      </w:r>
      <w:proofErr w:type="spellEnd"/>
      <w:r w:rsidRPr="00D52065">
        <w:rPr>
          <w:rFonts w:ascii="Times New Roman" w:hAnsi="Times New Roman" w:cs="Times New Roman"/>
          <w:sz w:val="24"/>
          <w:szCs w:val="24"/>
        </w:rPr>
        <w:t xml:space="preserve"> Silberman (2014) Model </w:t>
      </w:r>
      <w:proofErr w:type="spellStart"/>
      <w:r w:rsidRPr="00D52065">
        <w:rPr>
          <w:rFonts w:ascii="Times New Roman" w:hAnsi="Times New Roman" w:cs="Times New Roman"/>
          <w:sz w:val="24"/>
          <w:szCs w:val="24"/>
        </w:rPr>
        <w:t>Experential</w:t>
      </w:r>
      <w:proofErr w:type="spellEnd"/>
      <w:r w:rsidRPr="00D52065">
        <w:rPr>
          <w:rFonts w:ascii="Times New Roman" w:hAnsi="Times New Roman" w:cs="Times New Roman"/>
          <w:sz w:val="24"/>
          <w:szCs w:val="24"/>
        </w:rPr>
        <w:t xml:space="preserve"> Learning </w:t>
      </w:r>
      <w:proofErr w:type="spellStart"/>
      <w:r w:rsidRPr="00D52065">
        <w:rPr>
          <w:rFonts w:ascii="Times New Roman" w:hAnsi="Times New Roman" w:cs="Times New Roman"/>
          <w:sz w:val="24"/>
          <w:szCs w:val="24"/>
        </w:rPr>
        <w:t>merupakan</w:t>
      </w:r>
      <w:proofErr w:type="spellEnd"/>
      <w:r w:rsidRPr="00D52065">
        <w:rPr>
          <w:rFonts w:ascii="Times New Roman" w:hAnsi="Times New Roman" w:cs="Times New Roman"/>
          <w:sz w:val="24"/>
          <w:szCs w:val="24"/>
        </w:rPr>
        <w:t xml:space="preserve"> model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yang </w:t>
      </w:r>
      <w:proofErr w:type="spellStart"/>
      <w:r w:rsidRPr="00D52065">
        <w:rPr>
          <w:rFonts w:ascii="Times New Roman" w:hAnsi="Times New Roman" w:cs="Times New Roman"/>
          <w:sz w:val="24"/>
          <w:szCs w:val="24"/>
        </w:rPr>
        <w:t>memberikan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perhatian</w:t>
      </w:r>
      <w:proofErr w:type="spellEnd"/>
      <w:r w:rsidRPr="00D52065">
        <w:rPr>
          <w:rFonts w:ascii="Times New Roman" w:hAnsi="Times New Roman" w:cs="Times New Roman"/>
          <w:sz w:val="24"/>
          <w:szCs w:val="24"/>
        </w:rPr>
        <w:t xml:space="preserve"> pada proses </w:t>
      </w:r>
      <w:proofErr w:type="spellStart"/>
      <w:r w:rsidRPr="00D52065">
        <w:rPr>
          <w:rFonts w:ascii="Times New Roman" w:hAnsi="Times New Roman" w:cs="Times New Roman"/>
          <w:sz w:val="24"/>
          <w:szCs w:val="24"/>
        </w:rPr>
        <w:t>untuk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mengalami</w:t>
      </w:r>
      <w:proofErr w:type="spellEnd"/>
      <w:r w:rsidRPr="00D52065">
        <w:rPr>
          <w:rFonts w:ascii="Times New Roman" w:hAnsi="Times New Roman" w:cs="Times New Roman"/>
          <w:sz w:val="24"/>
          <w:szCs w:val="24"/>
        </w:rPr>
        <w:t xml:space="preserve"> dan </w:t>
      </w:r>
      <w:proofErr w:type="spellStart"/>
      <w:r w:rsidRPr="00D52065">
        <w:rPr>
          <w:rFonts w:ascii="Times New Roman" w:hAnsi="Times New Roman" w:cs="Times New Roman"/>
          <w:sz w:val="24"/>
          <w:szCs w:val="24"/>
        </w:rPr>
        <w:t>merasakan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apa</w:t>
      </w:r>
      <w:proofErr w:type="spellEnd"/>
      <w:r w:rsidRPr="00D52065">
        <w:rPr>
          <w:rFonts w:ascii="Times New Roman" w:hAnsi="Times New Roman" w:cs="Times New Roman"/>
          <w:sz w:val="24"/>
          <w:szCs w:val="24"/>
        </w:rPr>
        <w:t xml:space="preserve"> yang </w:t>
      </w:r>
      <w:proofErr w:type="spellStart"/>
      <w:r w:rsidRPr="00D52065">
        <w:rPr>
          <w:rFonts w:ascii="Times New Roman" w:hAnsi="Times New Roman" w:cs="Times New Roman"/>
          <w:sz w:val="24"/>
          <w:szCs w:val="24"/>
        </w:rPr>
        <w:t>dipelajari</w:t>
      </w:r>
      <w:proofErr w:type="spellEnd"/>
      <w:r w:rsidRPr="00D52065">
        <w:rPr>
          <w:rFonts w:ascii="Times New Roman" w:hAnsi="Times New Roman" w:cs="Times New Roman"/>
          <w:sz w:val="24"/>
          <w:szCs w:val="24"/>
        </w:rPr>
        <w:t xml:space="preserve"> agar </w:t>
      </w:r>
      <w:proofErr w:type="spellStart"/>
      <w:r w:rsidRPr="00D52065">
        <w:rPr>
          <w:rFonts w:ascii="Times New Roman" w:hAnsi="Times New Roman" w:cs="Times New Roman"/>
          <w:sz w:val="24"/>
          <w:szCs w:val="24"/>
        </w:rPr>
        <w:t>dapat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memberikan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pengalaman</w:t>
      </w:r>
      <w:proofErr w:type="spellEnd"/>
      <w:r w:rsidRPr="00D52065">
        <w:rPr>
          <w:rFonts w:ascii="Times New Roman" w:hAnsi="Times New Roman" w:cs="Times New Roman"/>
          <w:sz w:val="24"/>
          <w:szCs w:val="24"/>
        </w:rPr>
        <w:t xml:space="preserve"> yang </w:t>
      </w:r>
      <w:proofErr w:type="spellStart"/>
      <w:r w:rsidRPr="00D52065">
        <w:rPr>
          <w:rFonts w:ascii="Times New Roman" w:hAnsi="Times New Roman" w:cs="Times New Roman"/>
          <w:sz w:val="24"/>
          <w:szCs w:val="24"/>
        </w:rPr>
        <w:t>dapat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mengembangkan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karakter</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seseorang</w:t>
      </w:r>
      <w:proofErr w:type="spellEnd"/>
      <w:r w:rsidRPr="00D52065">
        <w:rPr>
          <w:rFonts w:ascii="Times New Roman" w:hAnsi="Times New Roman" w:cs="Times New Roman"/>
          <w:sz w:val="24"/>
          <w:szCs w:val="24"/>
        </w:rPr>
        <w:t>/</w:t>
      </w:r>
      <w:proofErr w:type="spellStart"/>
      <w:r w:rsidRPr="00D52065">
        <w:rPr>
          <w:rFonts w:ascii="Times New Roman" w:hAnsi="Times New Roman" w:cs="Times New Roman"/>
          <w:sz w:val="24"/>
          <w:szCs w:val="24"/>
        </w:rPr>
        <w:t>individu</w:t>
      </w:r>
      <w:proofErr w:type="spellEnd"/>
      <w:r w:rsidRPr="00D52065">
        <w:rPr>
          <w:rFonts w:ascii="Times New Roman" w:hAnsi="Times New Roman" w:cs="Times New Roman"/>
          <w:sz w:val="24"/>
          <w:szCs w:val="24"/>
        </w:rPr>
        <w:t xml:space="preserve">. Model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ini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melibatkan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peserta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didik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secara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langsung</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dalam</w:t>
      </w:r>
      <w:proofErr w:type="spellEnd"/>
      <w:r w:rsidRPr="00D52065">
        <w:rPr>
          <w:rFonts w:ascii="Times New Roman" w:hAnsi="Times New Roman" w:cs="Times New Roman"/>
          <w:sz w:val="24"/>
          <w:szCs w:val="24"/>
        </w:rPr>
        <w:t xml:space="preserve"> proses </w:t>
      </w:r>
      <w:proofErr w:type="spellStart"/>
      <w:r w:rsidRPr="00D52065">
        <w:rPr>
          <w:rFonts w:ascii="Times New Roman" w:hAnsi="Times New Roman" w:cs="Times New Roman"/>
          <w:sz w:val="24"/>
          <w:szCs w:val="24"/>
        </w:rPr>
        <w:t>pembelajarannya</w:t>
      </w:r>
      <w:proofErr w:type="spellEnd"/>
      <w:r w:rsidRPr="00D52065">
        <w:rPr>
          <w:rFonts w:ascii="Times New Roman" w:hAnsi="Times New Roman" w:cs="Times New Roman"/>
          <w:sz w:val="24"/>
          <w:szCs w:val="24"/>
        </w:rPr>
        <w:t xml:space="preserve">. Kolb (1984) </w:t>
      </w:r>
      <w:proofErr w:type="spellStart"/>
      <w:r w:rsidRPr="00D52065">
        <w:rPr>
          <w:rFonts w:ascii="Times New Roman" w:hAnsi="Times New Roman" w:cs="Times New Roman"/>
          <w:sz w:val="24"/>
          <w:szCs w:val="24"/>
        </w:rPr>
        <w:t>dalam</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pengembangannya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menyatakan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karakteristik</w:t>
      </w:r>
      <w:proofErr w:type="spellEnd"/>
      <w:r w:rsidRPr="00D52065">
        <w:rPr>
          <w:rFonts w:ascii="Times New Roman" w:hAnsi="Times New Roman" w:cs="Times New Roman"/>
          <w:sz w:val="24"/>
          <w:szCs w:val="24"/>
        </w:rPr>
        <w:t xml:space="preserve"> Model </w:t>
      </w:r>
      <w:proofErr w:type="spellStart"/>
      <w:r w:rsidRPr="00D52065">
        <w:rPr>
          <w:rFonts w:ascii="Times New Roman" w:hAnsi="Times New Roman" w:cs="Times New Roman"/>
          <w:i/>
          <w:iCs/>
          <w:sz w:val="24"/>
          <w:szCs w:val="24"/>
        </w:rPr>
        <w:t>Experential</w:t>
      </w:r>
      <w:proofErr w:type="spellEnd"/>
      <w:r w:rsidRPr="00D52065">
        <w:rPr>
          <w:rFonts w:ascii="Times New Roman" w:hAnsi="Times New Roman" w:cs="Times New Roman"/>
          <w:i/>
          <w:iCs/>
          <w:sz w:val="24"/>
          <w:szCs w:val="24"/>
        </w:rPr>
        <w:t xml:space="preserve"> Learning</w:t>
      </w:r>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yaitu</w:t>
      </w:r>
      <w:proofErr w:type="spellEnd"/>
      <w:r w:rsidRPr="00D52065">
        <w:rPr>
          <w:rFonts w:ascii="Times New Roman" w:hAnsi="Times New Roman" w:cs="Times New Roman"/>
          <w:sz w:val="24"/>
          <w:szCs w:val="24"/>
        </w:rPr>
        <w:t xml:space="preserve"> (1) </w:t>
      </w:r>
      <w:proofErr w:type="spellStart"/>
      <w:r w:rsidRPr="00D52065">
        <w:rPr>
          <w:rFonts w:ascii="Times New Roman" w:hAnsi="Times New Roman" w:cs="Times New Roman"/>
          <w:sz w:val="24"/>
          <w:szCs w:val="24"/>
        </w:rPr>
        <w:t>konsep</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belajar</w:t>
      </w:r>
      <w:proofErr w:type="spellEnd"/>
      <w:r w:rsidRPr="00D52065">
        <w:rPr>
          <w:rFonts w:ascii="Times New Roman" w:hAnsi="Times New Roman" w:cs="Times New Roman"/>
          <w:sz w:val="24"/>
          <w:szCs w:val="24"/>
        </w:rPr>
        <w:t xml:space="preserve"> yang </w:t>
      </w:r>
      <w:proofErr w:type="spellStart"/>
      <w:r w:rsidRPr="00D52065">
        <w:rPr>
          <w:rFonts w:ascii="Times New Roman" w:hAnsi="Times New Roman" w:cs="Times New Roman"/>
          <w:sz w:val="24"/>
          <w:szCs w:val="24"/>
        </w:rPr>
        <w:t>terbaik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melalui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suatu</w:t>
      </w:r>
      <w:proofErr w:type="spellEnd"/>
      <w:r w:rsidRPr="00D52065">
        <w:rPr>
          <w:rFonts w:ascii="Times New Roman" w:hAnsi="Times New Roman" w:cs="Times New Roman"/>
          <w:sz w:val="24"/>
          <w:szCs w:val="24"/>
        </w:rPr>
        <w:t xml:space="preserve"> proses </w:t>
      </w:r>
      <w:proofErr w:type="spellStart"/>
      <w:r w:rsidRPr="00D52065">
        <w:rPr>
          <w:rFonts w:ascii="Times New Roman" w:hAnsi="Times New Roman" w:cs="Times New Roman"/>
          <w:sz w:val="24"/>
          <w:szCs w:val="24"/>
        </w:rPr>
        <w:t>bukan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hanya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melihat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kepada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hasil</w:t>
      </w:r>
      <w:proofErr w:type="spellEnd"/>
      <w:r w:rsidRPr="00D52065">
        <w:rPr>
          <w:rFonts w:ascii="Times New Roman" w:hAnsi="Times New Roman" w:cs="Times New Roman"/>
          <w:sz w:val="24"/>
          <w:szCs w:val="24"/>
        </w:rPr>
        <w:t xml:space="preserve">, (2) </w:t>
      </w:r>
      <w:proofErr w:type="spellStart"/>
      <w:r w:rsidRPr="00D52065">
        <w:rPr>
          <w:rFonts w:ascii="Times New Roman" w:hAnsi="Times New Roman" w:cs="Times New Roman"/>
          <w:sz w:val="24"/>
          <w:szCs w:val="24"/>
        </w:rPr>
        <w:t>belajar</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merupakan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suatu</w:t>
      </w:r>
      <w:proofErr w:type="spellEnd"/>
      <w:r w:rsidRPr="00D52065">
        <w:rPr>
          <w:rFonts w:ascii="Times New Roman" w:hAnsi="Times New Roman" w:cs="Times New Roman"/>
          <w:sz w:val="24"/>
          <w:szCs w:val="24"/>
        </w:rPr>
        <w:t xml:space="preserve"> proses yang </w:t>
      </w:r>
      <w:proofErr w:type="spellStart"/>
      <w:r w:rsidRPr="00D52065">
        <w:rPr>
          <w:rFonts w:ascii="Times New Roman" w:hAnsi="Times New Roman" w:cs="Times New Roman"/>
          <w:sz w:val="24"/>
          <w:szCs w:val="24"/>
        </w:rPr>
        <w:t>terus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menerus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berdasarkan</w:t>
      </w:r>
      <w:proofErr w:type="spellEnd"/>
      <w:r w:rsidRPr="00D52065">
        <w:rPr>
          <w:rFonts w:ascii="Times New Roman" w:hAnsi="Times New Roman" w:cs="Times New Roman"/>
          <w:sz w:val="24"/>
          <w:szCs w:val="24"/>
        </w:rPr>
        <w:t xml:space="preserve"> pada </w:t>
      </w:r>
      <w:proofErr w:type="spellStart"/>
      <w:r w:rsidRPr="00D52065">
        <w:rPr>
          <w:rFonts w:ascii="Times New Roman" w:hAnsi="Times New Roman" w:cs="Times New Roman"/>
          <w:sz w:val="24"/>
          <w:szCs w:val="24"/>
        </w:rPr>
        <w:t>pengalaman</w:t>
      </w:r>
      <w:proofErr w:type="spellEnd"/>
      <w:r w:rsidRPr="00D52065">
        <w:rPr>
          <w:rFonts w:ascii="Times New Roman" w:hAnsi="Times New Roman" w:cs="Times New Roman"/>
          <w:sz w:val="24"/>
          <w:szCs w:val="24"/>
        </w:rPr>
        <w:t xml:space="preserve">, (3) Proses </w:t>
      </w:r>
      <w:proofErr w:type="spellStart"/>
      <w:r w:rsidRPr="00D52065">
        <w:rPr>
          <w:rFonts w:ascii="Times New Roman" w:hAnsi="Times New Roman" w:cs="Times New Roman"/>
          <w:sz w:val="24"/>
          <w:szCs w:val="24"/>
        </w:rPr>
        <w:t>belajar</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memerlukan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resolusi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konflik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antara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gaya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adaptasi</w:t>
      </w:r>
      <w:proofErr w:type="spellEnd"/>
      <w:r w:rsidRPr="00D52065">
        <w:rPr>
          <w:rFonts w:ascii="Times New Roman" w:hAnsi="Times New Roman" w:cs="Times New Roman"/>
          <w:sz w:val="24"/>
          <w:szCs w:val="24"/>
        </w:rPr>
        <w:t xml:space="preserve"> dunia yang </w:t>
      </w:r>
      <w:proofErr w:type="spellStart"/>
      <w:r w:rsidRPr="00D52065">
        <w:rPr>
          <w:rFonts w:ascii="Times New Roman" w:hAnsi="Times New Roman" w:cs="Times New Roman"/>
          <w:sz w:val="24"/>
          <w:szCs w:val="24"/>
        </w:rPr>
        <w:t>bertentang</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dengan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bernalar</w:t>
      </w:r>
      <w:proofErr w:type="spellEnd"/>
      <w:r w:rsidRPr="00D52065">
        <w:rPr>
          <w:rFonts w:ascii="Times New Roman" w:hAnsi="Times New Roman" w:cs="Times New Roman"/>
          <w:sz w:val="24"/>
          <w:szCs w:val="24"/>
        </w:rPr>
        <w:t xml:space="preserve"> (4)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merupakan</w:t>
      </w:r>
      <w:proofErr w:type="spellEnd"/>
      <w:r w:rsidRPr="00D52065">
        <w:rPr>
          <w:rFonts w:ascii="Times New Roman" w:hAnsi="Times New Roman" w:cs="Times New Roman"/>
          <w:sz w:val="24"/>
          <w:szCs w:val="24"/>
        </w:rPr>
        <w:t xml:space="preserve"> proses yang </w:t>
      </w:r>
      <w:proofErr w:type="spellStart"/>
      <w:r w:rsidRPr="00D52065">
        <w:rPr>
          <w:rFonts w:ascii="Times New Roman" w:hAnsi="Times New Roman" w:cs="Times New Roman"/>
          <w:sz w:val="24"/>
          <w:szCs w:val="24"/>
        </w:rPr>
        <w:t>holistik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sebagai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adaptasi</w:t>
      </w:r>
      <w:proofErr w:type="spellEnd"/>
      <w:r w:rsidRPr="00D52065">
        <w:rPr>
          <w:rFonts w:ascii="Times New Roman" w:hAnsi="Times New Roman" w:cs="Times New Roman"/>
          <w:sz w:val="24"/>
          <w:szCs w:val="24"/>
        </w:rPr>
        <w:t xml:space="preserve"> pada dunia, (5)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merupakan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perlibatan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antara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individu</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dengan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lingkungannya</w:t>
      </w:r>
      <w:proofErr w:type="spellEnd"/>
      <w:r w:rsidRPr="00D52065">
        <w:rPr>
          <w:rFonts w:ascii="Times New Roman" w:hAnsi="Times New Roman" w:cs="Times New Roman"/>
          <w:sz w:val="24"/>
          <w:szCs w:val="24"/>
        </w:rPr>
        <w:t xml:space="preserve">, (6) </w:t>
      </w:r>
      <w:proofErr w:type="spellStart"/>
      <w:r w:rsidRPr="00D52065">
        <w:rPr>
          <w:rFonts w:ascii="Times New Roman" w:hAnsi="Times New Roman" w:cs="Times New Roman"/>
          <w:sz w:val="24"/>
          <w:szCs w:val="24"/>
        </w:rPr>
        <w:t>belajar</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merupakan</w:t>
      </w:r>
      <w:proofErr w:type="spellEnd"/>
      <w:r w:rsidRPr="00D52065">
        <w:rPr>
          <w:rFonts w:ascii="Times New Roman" w:hAnsi="Times New Roman" w:cs="Times New Roman"/>
          <w:sz w:val="24"/>
          <w:szCs w:val="24"/>
        </w:rPr>
        <w:t xml:space="preserve"> proses </w:t>
      </w:r>
      <w:proofErr w:type="spellStart"/>
      <w:r w:rsidRPr="00D52065">
        <w:rPr>
          <w:rFonts w:ascii="Times New Roman" w:hAnsi="Times New Roman" w:cs="Times New Roman"/>
          <w:sz w:val="24"/>
          <w:szCs w:val="24"/>
        </w:rPr>
        <w:t>tentang</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menciptakan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pengetahuan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Berdasarkan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hasil</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wawancara</w:t>
      </w:r>
      <w:proofErr w:type="spellEnd"/>
      <w:r w:rsidRPr="00D52065">
        <w:rPr>
          <w:rFonts w:ascii="Times New Roman" w:hAnsi="Times New Roman" w:cs="Times New Roman"/>
          <w:sz w:val="24"/>
          <w:szCs w:val="24"/>
        </w:rPr>
        <w:t xml:space="preserve"> pada salah </w:t>
      </w:r>
      <w:proofErr w:type="spellStart"/>
      <w:r w:rsidRPr="00D52065">
        <w:rPr>
          <w:rFonts w:ascii="Times New Roman" w:hAnsi="Times New Roman" w:cs="Times New Roman"/>
          <w:sz w:val="24"/>
          <w:szCs w:val="24"/>
        </w:rPr>
        <w:t>satu</w:t>
      </w:r>
      <w:proofErr w:type="spellEnd"/>
      <w:r w:rsidRPr="00D52065">
        <w:rPr>
          <w:rFonts w:ascii="Times New Roman" w:hAnsi="Times New Roman" w:cs="Times New Roman"/>
          <w:sz w:val="24"/>
          <w:szCs w:val="24"/>
        </w:rPr>
        <w:t xml:space="preserve"> guru </w:t>
      </w:r>
      <w:proofErr w:type="spellStart"/>
      <w:r w:rsidRPr="00D52065">
        <w:rPr>
          <w:rFonts w:ascii="Times New Roman" w:hAnsi="Times New Roman" w:cs="Times New Roman"/>
          <w:sz w:val="24"/>
          <w:szCs w:val="24"/>
        </w:rPr>
        <w:t>diketahui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bahwa</w:t>
      </w:r>
      <w:proofErr w:type="spellEnd"/>
      <w:r w:rsidRPr="00D52065">
        <w:rPr>
          <w:rFonts w:ascii="Times New Roman" w:hAnsi="Times New Roman" w:cs="Times New Roman"/>
          <w:sz w:val="24"/>
          <w:szCs w:val="24"/>
        </w:rPr>
        <w:t xml:space="preserve"> SDN 34 Kota Pontianak </w:t>
      </w:r>
      <w:proofErr w:type="spellStart"/>
      <w:r w:rsidRPr="00D52065">
        <w:rPr>
          <w:rFonts w:ascii="Times New Roman" w:hAnsi="Times New Roman" w:cs="Times New Roman"/>
          <w:sz w:val="24"/>
          <w:szCs w:val="24"/>
        </w:rPr>
        <w:t>merupakan</w:t>
      </w:r>
      <w:proofErr w:type="spellEnd"/>
      <w:r w:rsidRPr="00D52065">
        <w:rPr>
          <w:rFonts w:ascii="Times New Roman" w:hAnsi="Times New Roman" w:cs="Times New Roman"/>
          <w:sz w:val="24"/>
          <w:szCs w:val="24"/>
        </w:rPr>
        <w:t xml:space="preserve"> salah </w:t>
      </w:r>
      <w:proofErr w:type="spellStart"/>
      <w:r w:rsidRPr="00D52065">
        <w:rPr>
          <w:rFonts w:ascii="Times New Roman" w:hAnsi="Times New Roman" w:cs="Times New Roman"/>
          <w:sz w:val="24"/>
          <w:szCs w:val="24"/>
        </w:rPr>
        <w:t>satu</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sekolah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Adiwiyata</w:t>
      </w:r>
      <w:proofErr w:type="spellEnd"/>
      <w:r w:rsidRPr="00D52065">
        <w:rPr>
          <w:rFonts w:ascii="Times New Roman" w:hAnsi="Times New Roman" w:cs="Times New Roman"/>
          <w:sz w:val="24"/>
          <w:szCs w:val="24"/>
        </w:rPr>
        <w:t xml:space="preserve"> Tingkat Nasional. Program-program yang </w:t>
      </w:r>
      <w:proofErr w:type="spellStart"/>
      <w:r w:rsidRPr="00D52065">
        <w:rPr>
          <w:rFonts w:ascii="Times New Roman" w:hAnsi="Times New Roman" w:cs="Times New Roman"/>
          <w:sz w:val="24"/>
          <w:szCs w:val="24"/>
        </w:rPr>
        <w:t>ada</w:t>
      </w:r>
      <w:proofErr w:type="spellEnd"/>
      <w:r w:rsidRPr="00D52065">
        <w:rPr>
          <w:rFonts w:ascii="Times New Roman" w:hAnsi="Times New Roman" w:cs="Times New Roman"/>
          <w:sz w:val="24"/>
          <w:szCs w:val="24"/>
        </w:rPr>
        <w:t xml:space="preserve"> di </w:t>
      </w:r>
      <w:proofErr w:type="spellStart"/>
      <w:r w:rsidRPr="00D52065">
        <w:rPr>
          <w:rFonts w:ascii="Times New Roman" w:hAnsi="Times New Roman" w:cs="Times New Roman"/>
          <w:sz w:val="24"/>
          <w:szCs w:val="24"/>
        </w:rPr>
        <w:t>sekolah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sebelum</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pandemi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covid</w:t>
      </w:r>
      <w:proofErr w:type="spellEnd"/>
      <w:r w:rsidRPr="00D52065">
        <w:rPr>
          <w:rFonts w:ascii="Times New Roman" w:hAnsi="Times New Roman" w:cs="Times New Roman"/>
          <w:sz w:val="24"/>
          <w:szCs w:val="24"/>
        </w:rPr>
        <w:t xml:space="preserve"> 19 </w:t>
      </w:r>
      <w:proofErr w:type="spellStart"/>
      <w:r w:rsidRPr="00D52065">
        <w:rPr>
          <w:rFonts w:ascii="Times New Roman" w:hAnsi="Times New Roman" w:cs="Times New Roman"/>
          <w:sz w:val="24"/>
          <w:szCs w:val="24"/>
        </w:rPr>
        <w:t>sudah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mengarah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kepada</w:t>
      </w:r>
      <w:proofErr w:type="spellEnd"/>
      <w:r w:rsidRPr="00D52065">
        <w:rPr>
          <w:rFonts w:ascii="Times New Roman" w:hAnsi="Times New Roman" w:cs="Times New Roman"/>
          <w:sz w:val="24"/>
          <w:szCs w:val="24"/>
        </w:rPr>
        <w:t xml:space="preserve"> program-program </w:t>
      </w:r>
      <w:proofErr w:type="spellStart"/>
      <w:r w:rsidRPr="00D52065">
        <w:rPr>
          <w:rFonts w:ascii="Times New Roman" w:hAnsi="Times New Roman" w:cs="Times New Roman"/>
          <w:sz w:val="24"/>
          <w:szCs w:val="24"/>
        </w:rPr>
        <w:t>berbasis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Integrasi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nilai-nilai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dalam</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materi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telah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diaplikasikan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hanya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sebatas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pengetahuan</w:t>
      </w:r>
      <w:proofErr w:type="spellEnd"/>
      <w:r w:rsidRPr="00D52065">
        <w:rPr>
          <w:rFonts w:ascii="Times New Roman" w:hAnsi="Times New Roman" w:cs="Times New Roman"/>
          <w:sz w:val="24"/>
          <w:szCs w:val="24"/>
        </w:rPr>
        <w:t xml:space="preserve"> dan </w:t>
      </w:r>
      <w:proofErr w:type="spellStart"/>
      <w:r w:rsidRPr="00D52065">
        <w:rPr>
          <w:rFonts w:ascii="Times New Roman" w:hAnsi="Times New Roman" w:cs="Times New Roman"/>
          <w:sz w:val="24"/>
          <w:szCs w:val="24"/>
        </w:rPr>
        <w:t>aplikasi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namun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belum</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sampai</w:t>
      </w:r>
      <w:proofErr w:type="spellEnd"/>
      <w:r w:rsidRPr="00D52065">
        <w:rPr>
          <w:rFonts w:ascii="Times New Roman" w:hAnsi="Times New Roman" w:cs="Times New Roman"/>
          <w:sz w:val="24"/>
          <w:szCs w:val="24"/>
        </w:rPr>
        <w:t xml:space="preserve"> pada </w:t>
      </w:r>
      <w:proofErr w:type="spellStart"/>
      <w:r w:rsidRPr="00D52065">
        <w:rPr>
          <w:rFonts w:ascii="Times New Roman" w:hAnsi="Times New Roman" w:cs="Times New Roman"/>
          <w:sz w:val="24"/>
          <w:szCs w:val="24"/>
        </w:rPr>
        <w:t>tahap</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untuk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berpikir</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kritis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Siswa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belum</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diajak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untuk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melihat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permasalahan</w:t>
      </w:r>
      <w:proofErr w:type="spellEnd"/>
      <w:r w:rsidRPr="00D52065">
        <w:rPr>
          <w:rFonts w:ascii="Times New Roman" w:hAnsi="Times New Roman" w:cs="Times New Roman"/>
          <w:sz w:val="24"/>
          <w:szCs w:val="24"/>
        </w:rPr>
        <w:t xml:space="preserve"> yang </w:t>
      </w:r>
      <w:proofErr w:type="spellStart"/>
      <w:r w:rsidRPr="00D52065">
        <w:rPr>
          <w:rFonts w:ascii="Times New Roman" w:hAnsi="Times New Roman" w:cs="Times New Roman"/>
          <w:sz w:val="24"/>
          <w:szCs w:val="24"/>
        </w:rPr>
        <w:t>ada</w:t>
      </w:r>
      <w:proofErr w:type="spellEnd"/>
      <w:r w:rsidRPr="00D52065">
        <w:rPr>
          <w:rFonts w:ascii="Times New Roman" w:hAnsi="Times New Roman" w:cs="Times New Roman"/>
          <w:sz w:val="24"/>
          <w:szCs w:val="24"/>
        </w:rPr>
        <w:t xml:space="preserve"> di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sekitar</w:t>
      </w:r>
      <w:proofErr w:type="spellEnd"/>
      <w:r w:rsidRPr="00D52065">
        <w:rPr>
          <w:rFonts w:ascii="Times New Roman" w:hAnsi="Times New Roman" w:cs="Times New Roman"/>
          <w:sz w:val="24"/>
          <w:szCs w:val="24"/>
        </w:rPr>
        <w:t xml:space="preserve"> agar </w:t>
      </w:r>
      <w:proofErr w:type="spellStart"/>
      <w:r w:rsidRPr="00D52065">
        <w:rPr>
          <w:rFonts w:ascii="Times New Roman" w:hAnsi="Times New Roman" w:cs="Times New Roman"/>
          <w:sz w:val="24"/>
          <w:szCs w:val="24"/>
        </w:rPr>
        <w:t>siswa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dapat</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lebih</w:t>
      </w:r>
      <w:proofErr w:type="spellEnd"/>
      <w:r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sadar</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terhadap</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Ketika</w:t>
      </w:r>
      <w:proofErr w:type="spellEnd"/>
      <w:r w:rsidRPr="00D52065">
        <w:rPr>
          <w:rFonts w:ascii="Times New Roman" w:hAnsi="Times New Roman" w:cs="Times New Roman"/>
          <w:sz w:val="24"/>
          <w:szCs w:val="24"/>
        </w:rPr>
        <w:t xml:space="preserve"> </w:t>
      </w:r>
      <w:r w:rsidRPr="00D52065">
        <w:rPr>
          <w:rFonts w:ascii="Times New Roman" w:hAnsi="Times New Roman" w:cs="Times New Roman"/>
          <w:sz w:val="24"/>
          <w:szCs w:val="24"/>
        </w:rPr>
        <w:lastRenderedPageBreak/>
        <w:t xml:space="preserve">masa </w:t>
      </w:r>
      <w:proofErr w:type="spellStart"/>
      <w:r w:rsidRPr="00D52065">
        <w:rPr>
          <w:rFonts w:ascii="Times New Roman" w:hAnsi="Times New Roman" w:cs="Times New Roman"/>
          <w:sz w:val="24"/>
          <w:szCs w:val="24"/>
        </w:rPr>
        <w:t>pandemi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covid</w:t>
      </w:r>
      <w:proofErr w:type="spellEnd"/>
      <w:r w:rsidRPr="00D52065">
        <w:rPr>
          <w:rFonts w:ascii="Times New Roman" w:hAnsi="Times New Roman" w:cs="Times New Roman"/>
          <w:sz w:val="24"/>
          <w:szCs w:val="24"/>
        </w:rPr>
        <w:t xml:space="preserve"> 19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pun </w:t>
      </w:r>
      <w:proofErr w:type="spellStart"/>
      <w:r w:rsidRPr="00D52065">
        <w:rPr>
          <w:rFonts w:ascii="Times New Roman" w:hAnsi="Times New Roman" w:cs="Times New Roman"/>
          <w:sz w:val="24"/>
          <w:szCs w:val="24"/>
        </w:rPr>
        <w:t>berganti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dengan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sistem</w:t>
      </w:r>
      <w:proofErr w:type="spellEnd"/>
      <w:r w:rsidRPr="00D52065">
        <w:rPr>
          <w:rFonts w:ascii="Times New Roman" w:hAnsi="Times New Roman" w:cs="Times New Roman"/>
          <w:sz w:val="24"/>
          <w:szCs w:val="24"/>
        </w:rPr>
        <w:t xml:space="preserve"> daring. </w:t>
      </w:r>
      <w:proofErr w:type="spellStart"/>
      <w:r w:rsidRPr="00D52065">
        <w:rPr>
          <w:rFonts w:ascii="Times New Roman" w:hAnsi="Times New Roman" w:cs="Times New Roman"/>
          <w:sz w:val="24"/>
          <w:szCs w:val="24"/>
        </w:rPr>
        <w:t>Siswa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belajar</w:t>
      </w:r>
      <w:proofErr w:type="spellEnd"/>
      <w:r w:rsidRPr="00D52065">
        <w:rPr>
          <w:rFonts w:ascii="Times New Roman" w:hAnsi="Times New Roman" w:cs="Times New Roman"/>
          <w:sz w:val="24"/>
          <w:szCs w:val="24"/>
        </w:rPr>
        <w:t xml:space="preserve"> di </w:t>
      </w:r>
      <w:proofErr w:type="spellStart"/>
      <w:r w:rsidRPr="00D52065">
        <w:rPr>
          <w:rFonts w:ascii="Times New Roman" w:hAnsi="Times New Roman" w:cs="Times New Roman"/>
          <w:sz w:val="24"/>
          <w:szCs w:val="24"/>
        </w:rPr>
        <w:t>rumah</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masing-masing</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Pembatasan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aktivitas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terjadi</w:t>
      </w:r>
      <w:proofErr w:type="spellEnd"/>
      <w:r w:rsidRPr="00D52065">
        <w:rPr>
          <w:rFonts w:ascii="Times New Roman" w:hAnsi="Times New Roman" w:cs="Times New Roman"/>
          <w:sz w:val="24"/>
          <w:szCs w:val="24"/>
        </w:rPr>
        <w:t xml:space="preserve">. Hal </w:t>
      </w:r>
      <w:proofErr w:type="spellStart"/>
      <w:r w:rsidRPr="00D52065">
        <w:rPr>
          <w:rFonts w:ascii="Times New Roman" w:hAnsi="Times New Roman" w:cs="Times New Roman"/>
          <w:sz w:val="24"/>
          <w:szCs w:val="24"/>
        </w:rPr>
        <w:t>ini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berdampak</w:t>
      </w:r>
      <w:proofErr w:type="spellEnd"/>
      <w:r w:rsidRPr="00D52065">
        <w:rPr>
          <w:rFonts w:ascii="Times New Roman" w:hAnsi="Times New Roman" w:cs="Times New Roman"/>
          <w:sz w:val="24"/>
          <w:szCs w:val="24"/>
        </w:rPr>
        <w:t xml:space="preserve"> pada program-program </w:t>
      </w:r>
      <w:proofErr w:type="spellStart"/>
      <w:r w:rsidRPr="00D52065">
        <w:rPr>
          <w:rFonts w:ascii="Times New Roman" w:hAnsi="Times New Roman" w:cs="Times New Roman"/>
          <w:sz w:val="24"/>
          <w:szCs w:val="24"/>
        </w:rPr>
        <w:t>adiwiyata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tidak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terlaksana</w:t>
      </w:r>
      <w:proofErr w:type="spellEnd"/>
      <w:r w:rsidRPr="00D52065">
        <w:rPr>
          <w:rFonts w:ascii="Times New Roman" w:hAnsi="Times New Roman" w:cs="Times New Roman"/>
          <w:sz w:val="24"/>
          <w:szCs w:val="24"/>
        </w:rPr>
        <w:t xml:space="preserve"> dan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berbasis</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tidak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terlaksana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secara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maksimal</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Keterbatasan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dalam</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pembelajaran</w:t>
      </w:r>
      <w:proofErr w:type="spellEnd"/>
      <w:r w:rsidRPr="00D52065">
        <w:rPr>
          <w:rFonts w:ascii="Times New Roman" w:hAnsi="Times New Roman" w:cs="Times New Roman"/>
          <w:sz w:val="24"/>
          <w:szCs w:val="24"/>
        </w:rPr>
        <w:t xml:space="preserve"> juga </w:t>
      </w:r>
      <w:proofErr w:type="spellStart"/>
      <w:r w:rsidRPr="00D52065">
        <w:rPr>
          <w:rFonts w:ascii="Times New Roman" w:hAnsi="Times New Roman" w:cs="Times New Roman"/>
          <w:sz w:val="24"/>
          <w:szCs w:val="24"/>
        </w:rPr>
        <w:t>menjadi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kendala</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untuk</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menanamkan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nilai-nilai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akan</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peduli</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terhadap</w:t>
      </w:r>
      <w:proofErr w:type="spellEnd"/>
      <w:r w:rsidRPr="00D52065">
        <w:rPr>
          <w:rFonts w:ascii="Times New Roman" w:hAnsi="Times New Roman" w:cs="Times New Roman"/>
          <w:sz w:val="24"/>
          <w:szCs w:val="24"/>
        </w:rPr>
        <w:t xml:space="preserve"> </w:t>
      </w:r>
      <w:proofErr w:type="spellStart"/>
      <w:r w:rsidRPr="00D52065">
        <w:rPr>
          <w:rFonts w:ascii="Times New Roman" w:hAnsi="Times New Roman" w:cs="Times New Roman"/>
          <w:sz w:val="24"/>
          <w:szCs w:val="24"/>
        </w:rPr>
        <w:t>lingkungan</w:t>
      </w:r>
      <w:proofErr w:type="spellEnd"/>
      <w:r w:rsidRPr="00D52065">
        <w:rPr>
          <w:rFonts w:ascii="Times New Roman" w:hAnsi="Times New Roman" w:cs="Times New Roman"/>
          <w:sz w:val="24"/>
          <w:szCs w:val="24"/>
        </w:rPr>
        <w:t>.</w:t>
      </w:r>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Melihat</w:t>
      </w:r>
      <w:proofErr w:type="spellEnd"/>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kondisi</w:t>
      </w:r>
      <w:proofErr w:type="spellEnd"/>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tersebut</w:t>
      </w:r>
      <w:proofErr w:type="spellEnd"/>
      <w:r w:rsidR="00D52065" w:rsidRPr="00D52065">
        <w:rPr>
          <w:rFonts w:ascii="Times New Roman" w:hAnsi="Times New Roman" w:cs="Times New Roman"/>
          <w:sz w:val="24"/>
          <w:szCs w:val="24"/>
        </w:rPr>
        <w:t xml:space="preserve"> model </w:t>
      </w:r>
      <w:proofErr w:type="spellStart"/>
      <w:r w:rsidR="00D52065" w:rsidRPr="00702E80">
        <w:rPr>
          <w:rFonts w:ascii="Times New Roman" w:hAnsi="Times New Roman" w:cs="Times New Roman"/>
          <w:i/>
          <w:iCs/>
          <w:sz w:val="24"/>
          <w:szCs w:val="24"/>
        </w:rPr>
        <w:t>experential</w:t>
      </w:r>
      <w:proofErr w:type="spellEnd"/>
      <w:r w:rsidR="00D52065" w:rsidRPr="00702E80">
        <w:rPr>
          <w:rFonts w:ascii="Times New Roman" w:hAnsi="Times New Roman" w:cs="Times New Roman"/>
          <w:i/>
          <w:iCs/>
          <w:sz w:val="24"/>
          <w:szCs w:val="24"/>
        </w:rPr>
        <w:t xml:space="preserve"> learning</w:t>
      </w:r>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dipandang</w:t>
      </w:r>
      <w:proofErr w:type="spellEnd"/>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dapat</w:t>
      </w:r>
      <w:proofErr w:type="spellEnd"/>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memberikan</w:t>
      </w:r>
      <w:proofErr w:type="spellEnd"/>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pengaruh</w:t>
      </w:r>
      <w:proofErr w:type="spellEnd"/>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terhadap</w:t>
      </w:r>
      <w:proofErr w:type="spellEnd"/>
      <w:r w:rsidR="00D52065" w:rsidRPr="00D52065">
        <w:rPr>
          <w:rFonts w:ascii="Times New Roman" w:hAnsi="Times New Roman" w:cs="Times New Roman"/>
          <w:sz w:val="24"/>
          <w:szCs w:val="24"/>
        </w:rPr>
        <w:t xml:space="preserve"> </w:t>
      </w:r>
      <w:proofErr w:type="spellStart"/>
      <w:r w:rsidR="00D52065" w:rsidRPr="00D52065">
        <w:rPr>
          <w:rFonts w:ascii="Times New Roman" w:hAnsi="Times New Roman" w:cs="Times New Roman"/>
          <w:sz w:val="24"/>
          <w:szCs w:val="24"/>
        </w:rPr>
        <w:t>Kesadaran</w:t>
      </w:r>
      <w:proofErr w:type="spellEnd"/>
      <w:r w:rsidR="00D52065" w:rsidRPr="00D52065">
        <w:rPr>
          <w:rFonts w:ascii="Times New Roman" w:hAnsi="Times New Roman" w:cs="Times New Roman"/>
          <w:sz w:val="24"/>
          <w:szCs w:val="24"/>
        </w:rPr>
        <w:t xml:space="preserve"> pada </w:t>
      </w:r>
      <w:proofErr w:type="spellStart"/>
      <w:r w:rsidR="00D52065" w:rsidRPr="00D52065">
        <w:rPr>
          <w:rFonts w:ascii="Times New Roman" w:hAnsi="Times New Roman" w:cs="Times New Roman"/>
          <w:sz w:val="24"/>
          <w:szCs w:val="24"/>
        </w:rPr>
        <w:t>lingkungan</w:t>
      </w:r>
      <w:proofErr w:type="spellEnd"/>
      <w:r w:rsidR="00D52065" w:rsidRPr="00D52065">
        <w:rPr>
          <w:rFonts w:ascii="Times New Roman" w:hAnsi="Times New Roman" w:cs="Times New Roman"/>
          <w:sz w:val="24"/>
          <w:szCs w:val="24"/>
        </w:rPr>
        <w:t xml:space="preserve">. Model </w:t>
      </w:r>
      <w:proofErr w:type="spellStart"/>
      <w:r w:rsidR="00D52065" w:rsidRPr="00D52065">
        <w:rPr>
          <w:rFonts w:ascii="Times New Roman" w:hAnsi="Times New Roman" w:cs="Times New Roman"/>
          <w:sz w:val="24"/>
          <w:szCs w:val="24"/>
        </w:rPr>
        <w:t>experential</w:t>
      </w:r>
      <w:proofErr w:type="spellEnd"/>
      <w:r w:rsidR="00D52065" w:rsidRPr="00D52065">
        <w:rPr>
          <w:rFonts w:ascii="Times New Roman" w:hAnsi="Times New Roman" w:cs="Times New Roman"/>
          <w:sz w:val="24"/>
          <w:szCs w:val="24"/>
        </w:rPr>
        <w:t xml:space="preserve"> learning </w:t>
      </w:r>
      <w:proofErr w:type="spellStart"/>
      <w:r w:rsidR="00D52065" w:rsidRPr="00D52065">
        <w:rPr>
          <w:rFonts w:ascii="Times New Roman" w:hAnsi="Times New Roman" w:cs="Times New Roman"/>
          <w:sz w:val="24"/>
          <w:szCs w:val="24"/>
        </w:rPr>
        <w:t>menekankan</w:t>
      </w:r>
      <w:proofErr w:type="spellEnd"/>
      <w:r w:rsidR="00D52065" w:rsidRPr="00D52065">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pembelajaran</w:t>
      </w:r>
      <w:proofErr w:type="spellEnd"/>
      <w:r w:rsidR="00D52065" w:rsidRPr="00702E80">
        <w:rPr>
          <w:rFonts w:ascii="Times New Roman" w:hAnsi="Times New Roman" w:cs="Times New Roman"/>
          <w:sz w:val="24"/>
          <w:szCs w:val="24"/>
        </w:rPr>
        <w:t xml:space="preserve"> yang </w:t>
      </w:r>
      <w:proofErr w:type="spellStart"/>
      <w:r w:rsidR="00D52065" w:rsidRPr="00702E80">
        <w:rPr>
          <w:rFonts w:ascii="Times New Roman" w:hAnsi="Times New Roman" w:cs="Times New Roman"/>
          <w:sz w:val="24"/>
          <w:szCs w:val="24"/>
        </w:rPr>
        <w:t>dalam</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prosesnya</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bertujuan</w:t>
      </w:r>
      <w:proofErr w:type="spellEnd"/>
      <w:r w:rsidR="00D52065" w:rsidRPr="00702E80">
        <w:rPr>
          <w:rFonts w:ascii="Times New Roman" w:hAnsi="Times New Roman" w:cs="Times New Roman"/>
          <w:sz w:val="24"/>
          <w:szCs w:val="24"/>
        </w:rPr>
        <w:t xml:space="preserve"> agar </w:t>
      </w:r>
      <w:proofErr w:type="spellStart"/>
      <w:r w:rsidR="00D52065" w:rsidRPr="00702E80">
        <w:rPr>
          <w:rFonts w:ascii="Times New Roman" w:hAnsi="Times New Roman" w:cs="Times New Roman"/>
          <w:sz w:val="24"/>
          <w:szCs w:val="24"/>
        </w:rPr>
        <w:t>siswa</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lebih</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aktif</w:t>
      </w:r>
      <w:proofErr w:type="spellEnd"/>
      <w:r w:rsidR="00D52065" w:rsidRPr="00702E80">
        <w:rPr>
          <w:rFonts w:ascii="Times New Roman" w:hAnsi="Times New Roman" w:cs="Times New Roman"/>
          <w:sz w:val="24"/>
          <w:szCs w:val="24"/>
        </w:rPr>
        <w:t xml:space="preserve"> dan </w:t>
      </w:r>
      <w:proofErr w:type="spellStart"/>
      <w:r w:rsidR="00D52065" w:rsidRPr="00702E80">
        <w:rPr>
          <w:rFonts w:ascii="Times New Roman" w:hAnsi="Times New Roman" w:cs="Times New Roman"/>
          <w:sz w:val="24"/>
          <w:szCs w:val="24"/>
        </w:rPr>
        <w:t>menemukan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informasi</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sendiri</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dengan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menggunakan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lingkungan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sebagai</w:t>
      </w:r>
      <w:proofErr w:type="spellEnd"/>
      <w:r w:rsidR="00D52065" w:rsidRPr="00702E80">
        <w:rPr>
          <w:rFonts w:ascii="Times New Roman" w:hAnsi="Times New Roman" w:cs="Times New Roman"/>
          <w:sz w:val="24"/>
          <w:szCs w:val="24"/>
        </w:rPr>
        <w:t xml:space="preserve"> media </w:t>
      </w:r>
      <w:proofErr w:type="spellStart"/>
      <w:r w:rsidR="00D52065" w:rsidRPr="00702E80">
        <w:rPr>
          <w:rFonts w:ascii="Times New Roman" w:hAnsi="Times New Roman" w:cs="Times New Roman"/>
          <w:sz w:val="24"/>
          <w:szCs w:val="24"/>
        </w:rPr>
        <w:t>pembelajaran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Melihat</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kondisi</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tersebut</w:t>
      </w:r>
      <w:proofErr w:type="spellEnd"/>
      <w:r w:rsidR="00D52065" w:rsidRPr="00702E80">
        <w:rPr>
          <w:rFonts w:ascii="Times New Roman" w:hAnsi="Times New Roman" w:cs="Times New Roman"/>
          <w:sz w:val="24"/>
          <w:szCs w:val="24"/>
        </w:rPr>
        <w:t xml:space="preserve"> model </w:t>
      </w:r>
      <w:proofErr w:type="spellStart"/>
      <w:r w:rsidR="00D52065" w:rsidRPr="00702E80">
        <w:rPr>
          <w:rFonts w:ascii="Times New Roman" w:hAnsi="Times New Roman" w:cs="Times New Roman"/>
          <w:sz w:val="24"/>
          <w:szCs w:val="24"/>
        </w:rPr>
        <w:t>experential</w:t>
      </w:r>
      <w:proofErr w:type="spellEnd"/>
      <w:r w:rsidR="00D52065" w:rsidRPr="00702E80">
        <w:rPr>
          <w:rFonts w:ascii="Times New Roman" w:hAnsi="Times New Roman" w:cs="Times New Roman"/>
          <w:sz w:val="24"/>
          <w:szCs w:val="24"/>
        </w:rPr>
        <w:t xml:space="preserve"> learning </w:t>
      </w:r>
      <w:proofErr w:type="spellStart"/>
      <w:r w:rsidR="00D52065" w:rsidRPr="00702E80">
        <w:rPr>
          <w:rFonts w:ascii="Times New Roman" w:hAnsi="Times New Roman" w:cs="Times New Roman"/>
          <w:sz w:val="24"/>
          <w:szCs w:val="24"/>
        </w:rPr>
        <w:t>dipandang</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dapat</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memberikan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pengaruh</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terhadap</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kemampuan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berpikir</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kritis</w:t>
      </w:r>
      <w:proofErr w:type="spellEnd"/>
      <w:r w:rsidR="00D52065" w:rsidRPr="00702E80">
        <w:rPr>
          <w:rFonts w:ascii="Times New Roman" w:hAnsi="Times New Roman" w:cs="Times New Roman"/>
          <w:sz w:val="24"/>
          <w:szCs w:val="24"/>
        </w:rPr>
        <w:t xml:space="preserve"> dan </w:t>
      </w:r>
      <w:proofErr w:type="spellStart"/>
      <w:r w:rsidR="00D52065" w:rsidRPr="00702E80">
        <w:rPr>
          <w:rFonts w:ascii="Times New Roman" w:hAnsi="Times New Roman" w:cs="Times New Roman"/>
          <w:sz w:val="24"/>
          <w:szCs w:val="24"/>
        </w:rPr>
        <w:t>Kesadaran</w:t>
      </w:r>
      <w:proofErr w:type="spellEnd"/>
      <w:r w:rsidR="00D52065" w:rsidRPr="00702E80">
        <w:rPr>
          <w:rFonts w:ascii="Times New Roman" w:hAnsi="Times New Roman" w:cs="Times New Roman"/>
          <w:sz w:val="24"/>
          <w:szCs w:val="24"/>
        </w:rPr>
        <w:t xml:space="preserve"> pada </w:t>
      </w:r>
      <w:proofErr w:type="spellStart"/>
      <w:r w:rsidR="00D52065" w:rsidRPr="00702E80">
        <w:rPr>
          <w:rFonts w:ascii="Times New Roman" w:hAnsi="Times New Roman" w:cs="Times New Roman"/>
          <w:sz w:val="24"/>
          <w:szCs w:val="24"/>
        </w:rPr>
        <w:t>lingkungan</w:t>
      </w:r>
      <w:proofErr w:type="spellEnd"/>
      <w:r w:rsidR="00D52065" w:rsidRPr="00702E80">
        <w:rPr>
          <w:rFonts w:ascii="Times New Roman" w:hAnsi="Times New Roman" w:cs="Times New Roman"/>
          <w:sz w:val="24"/>
          <w:szCs w:val="24"/>
        </w:rPr>
        <w:t xml:space="preserve">. Model </w:t>
      </w:r>
      <w:proofErr w:type="spellStart"/>
      <w:r w:rsidR="00D52065" w:rsidRPr="00702E80">
        <w:rPr>
          <w:rFonts w:ascii="Times New Roman" w:hAnsi="Times New Roman" w:cs="Times New Roman"/>
          <w:sz w:val="24"/>
          <w:szCs w:val="24"/>
        </w:rPr>
        <w:t>experential</w:t>
      </w:r>
      <w:proofErr w:type="spellEnd"/>
      <w:r w:rsidR="00D52065" w:rsidRPr="00702E80">
        <w:rPr>
          <w:rFonts w:ascii="Times New Roman" w:hAnsi="Times New Roman" w:cs="Times New Roman"/>
          <w:sz w:val="24"/>
          <w:szCs w:val="24"/>
        </w:rPr>
        <w:t xml:space="preserve"> learning </w:t>
      </w:r>
      <w:proofErr w:type="spellStart"/>
      <w:r w:rsidR="00D52065" w:rsidRPr="00702E80">
        <w:rPr>
          <w:rFonts w:ascii="Times New Roman" w:hAnsi="Times New Roman" w:cs="Times New Roman"/>
          <w:sz w:val="24"/>
          <w:szCs w:val="24"/>
        </w:rPr>
        <w:t>menekankan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pembelajaran</w:t>
      </w:r>
      <w:proofErr w:type="spellEnd"/>
      <w:r w:rsidR="00D52065" w:rsidRPr="00702E80">
        <w:rPr>
          <w:rFonts w:ascii="Times New Roman" w:hAnsi="Times New Roman" w:cs="Times New Roman"/>
          <w:sz w:val="24"/>
          <w:szCs w:val="24"/>
        </w:rPr>
        <w:t xml:space="preserve"> yang </w:t>
      </w:r>
      <w:proofErr w:type="spellStart"/>
      <w:r w:rsidR="00D52065" w:rsidRPr="00702E80">
        <w:rPr>
          <w:rFonts w:ascii="Times New Roman" w:hAnsi="Times New Roman" w:cs="Times New Roman"/>
          <w:sz w:val="24"/>
          <w:szCs w:val="24"/>
        </w:rPr>
        <w:t>dalam</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prosesnya</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bertujuan</w:t>
      </w:r>
      <w:proofErr w:type="spellEnd"/>
      <w:r w:rsidR="00D52065" w:rsidRPr="00702E80">
        <w:rPr>
          <w:rFonts w:ascii="Times New Roman" w:hAnsi="Times New Roman" w:cs="Times New Roman"/>
          <w:sz w:val="24"/>
          <w:szCs w:val="24"/>
        </w:rPr>
        <w:t xml:space="preserve"> agar </w:t>
      </w:r>
      <w:proofErr w:type="spellStart"/>
      <w:r w:rsidR="00D52065" w:rsidRPr="00702E80">
        <w:rPr>
          <w:rFonts w:ascii="Times New Roman" w:hAnsi="Times New Roman" w:cs="Times New Roman"/>
          <w:sz w:val="24"/>
          <w:szCs w:val="24"/>
        </w:rPr>
        <w:t>siswa</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lebih</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aktif</w:t>
      </w:r>
      <w:proofErr w:type="spellEnd"/>
      <w:r w:rsidR="00D52065" w:rsidRPr="00702E80">
        <w:rPr>
          <w:rFonts w:ascii="Times New Roman" w:hAnsi="Times New Roman" w:cs="Times New Roman"/>
          <w:sz w:val="24"/>
          <w:szCs w:val="24"/>
        </w:rPr>
        <w:t xml:space="preserve"> dan </w:t>
      </w:r>
      <w:proofErr w:type="spellStart"/>
      <w:r w:rsidR="00D52065" w:rsidRPr="00702E80">
        <w:rPr>
          <w:rFonts w:ascii="Times New Roman" w:hAnsi="Times New Roman" w:cs="Times New Roman"/>
          <w:sz w:val="24"/>
          <w:szCs w:val="24"/>
        </w:rPr>
        <w:t>menemukan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informasi</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sendiri</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dengan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menggunakan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lingkungan</w:t>
      </w:r>
      <w:proofErr w:type="spellEnd"/>
      <w:r w:rsidR="00D52065" w:rsidRPr="00702E80">
        <w:rPr>
          <w:rFonts w:ascii="Times New Roman" w:hAnsi="Times New Roman" w:cs="Times New Roman"/>
          <w:sz w:val="24"/>
          <w:szCs w:val="24"/>
        </w:rPr>
        <w:t xml:space="preserve"> </w:t>
      </w:r>
      <w:proofErr w:type="spellStart"/>
      <w:r w:rsidR="00D52065" w:rsidRPr="00702E80">
        <w:rPr>
          <w:rFonts w:ascii="Times New Roman" w:hAnsi="Times New Roman" w:cs="Times New Roman"/>
          <w:sz w:val="24"/>
          <w:szCs w:val="24"/>
        </w:rPr>
        <w:t>sebagai</w:t>
      </w:r>
      <w:proofErr w:type="spellEnd"/>
      <w:r w:rsidR="00D52065" w:rsidRPr="00702E80">
        <w:rPr>
          <w:rFonts w:ascii="Times New Roman" w:hAnsi="Times New Roman" w:cs="Times New Roman"/>
          <w:sz w:val="24"/>
          <w:szCs w:val="24"/>
        </w:rPr>
        <w:t xml:space="preserve"> media </w:t>
      </w:r>
      <w:proofErr w:type="spellStart"/>
      <w:r w:rsidR="00D52065" w:rsidRPr="00702E80">
        <w:rPr>
          <w:rFonts w:ascii="Times New Roman" w:hAnsi="Times New Roman" w:cs="Times New Roman"/>
          <w:sz w:val="24"/>
          <w:szCs w:val="24"/>
        </w:rPr>
        <w:t>pembelajaran</w:t>
      </w:r>
      <w:proofErr w:type="spellEnd"/>
      <w:r w:rsidR="00D52065" w:rsidRPr="00702E80">
        <w:rPr>
          <w:rFonts w:ascii="Times New Roman" w:hAnsi="Times New Roman" w:cs="Times New Roman"/>
          <w:sz w:val="24"/>
          <w:szCs w:val="24"/>
        </w:rPr>
        <w:t>.</w:t>
      </w:r>
    </w:p>
    <w:p w14:paraId="0A23FABB" w14:textId="77777777" w:rsidR="00CC4EF1" w:rsidRPr="00461C03" w:rsidRDefault="00CC4EF1" w:rsidP="00461C03">
      <w:pPr>
        <w:pStyle w:val="ListParagraph"/>
        <w:ind w:left="-90"/>
        <w:jc w:val="both"/>
        <w:rPr>
          <w:rFonts w:ascii="Times New Roman" w:hAnsi="Times New Roman" w:cs="Times New Roman"/>
          <w:b/>
          <w:bCs/>
          <w:sz w:val="24"/>
          <w:szCs w:val="24"/>
        </w:rPr>
      </w:pPr>
    </w:p>
    <w:p w14:paraId="79A956BD" w14:textId="7E0E8C00" w:rsidR="00A55C00" w:rsidRDefault="00A55C00" w:rsidP="00461C03">
      <w:pPr>
        <w:pStyle w:val="ListParagraph"/>
        <w:ind w:left="-90"/>
        <w:jc w:val="both"/>
        <w:rPr>
          <w:rFonts w:ascii="Times New Roman" w:hAnsi="Times New Roman" w:cs="Times New Roman"/>
          <w:b/>
          <w:bCs/>
          <w:sz w:val="24"/>
          <w:szCs w:val="24"/>
        </w:rPr>
      </w:pPr>
      <w:r w:rsidRPr="00461C03">
        <w:rPr>
          <w:rFonts w:ascii="Times New Roman" w:hAnsi="Times New Roman" w:cs="Times New Roman"/>
          <w:b/>
          <w:bCs/>
          <w:sz w:val="24"/>
          <w:szCs w:val="24"/>
        </w:rPr>
        <w:t>METODE</w:t>
      </w:r>
    </w:p>
    <w:p w14:paraId="0F1DE798" w14:textId="262EE5B9" w:rsidR="00702E80" w:rsidRPr="00BB55F6" w:rsidRDefault="00A81708" w:rsidP="00BB55F6">
      <w:pPr>
        <w:pStyle w:val="ListParagraph"/>
        <w:spacing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Jenis</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yang </w:t>
      </w:r>
      <w:proofErr w:type="spellStart"/>
      <w:r w:rsidR="00702E80" w:rsidRPr="00BB55F6">
        <w:rPr>
          <w:rFonts w:ascii="Times New Roman" w:hAnsi="Times New Roman" w:cs="Times New Roman"/>
          <w:sz w:val="24"/>
          <w:szCs w:val="24"/>
        </w:rPr>
        <w:t>digunakan</w:t>
      </w:r>
      <w:proofErr w:type="spellEnd"/>
      <w:r w:rsidR="00702E80" w:rsidRPr="00BB55F6">
        <w:rPr>
          <w:rFonts w:ascii="Times New Roman" w:hAnsi="Times New Roman" w:cs="Times New Roman"/>
          <w:sz w:val="24"/>
          <w:szCs w:val="24"/>
        </w:rPr>
        <w:t xml:space="preserve"> pada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ini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adalah</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eksperimen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eksperimen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adalah</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yang </w:t>
      </w:r>
      <w:proofErr w:type="spellStart"/>
      <w:r w:rsidR="00702E80" w:rsidRPr="00BB55F6">
        <w:rPr>
          <w:rFonts w:ascii="Times New Roman" w:hAnsi="Times New Roman" w:cs="Times New Roman"/>
          <w:sz w:val="24"/>
          <w:szCs w:val="24"/>
        </w:rPr>
        <w:t>ingin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mencari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pengaruh</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dengan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menggunakan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perlakuan</w:t>
      </w:r>
      <w:proofErr w:type="spellEnd"/>
      <w:r w:rsidR="00702E80" w:rsidRPr="00BB55F6">
        <w:rPr>
          <w:rFonts w:ascii="Times New Roman" w:hAnsi="Times New Roman" w:cs="Times New Roman"/>
          <w:sz w:val="24"/>
          <w:szCs w:val="24"/>
        </w:rPr>
        <w:t xml:space="preserve"> (treatment) </w:t>
      </w:r>
      <w:proofErr w:type="spellStart"/>
      <w:r w:rsidR="00702E80" w:rsidRPr="00BB55F6">
        <w:rPr>
          <w:rFonts w:ascii="Times New Roman" w:hAnsi="Times New Roman" w:cs="Times New Roman"/>
          <w:sz w:val="24"/>
          <w:szCs w:val="24"/>
        </w:rPr>
        <w:t>tertentu</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Sugiyono</w:t>
      </w:r>
      <w:proofErr w:type="spellEnd"/>
      <w:r w:rsidR="00702E80" w:rsidRPr="00BB55F6">
        <w:rPr>
          <w:rFonts w:ascii="Times New Roman" w:hAnsi="Times New Roman" w:cs="Times New Roman"/>
          <w:sz w:val="24"/>
          <w:szCs w:val="24"/>
        </w:rPr>
        <w:t xml:space="preserve">, 2016). </w:t>
      </w:r>
      <w:proofErr w:type="spellStart"/>
      <w:r w:rsidR="00702E80" w:rsidRPr="00BB55F6">
        <w:rPr>
          <w:rFonts w:ascii="Times New Roman" w:hAnsi="Times New Roman" w:cs="Times New Roman"/>
          <w:sz w:val="24"/>
          <w:szCs w:val="24"/>
        </w:rPr>
        <w:t>Adapun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bentuk</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ini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adalah</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ekperimen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semu</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Quasy</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Eksperiment</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Peneltian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ekperimen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semu</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digunakan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untuk</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mengetahui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pengaruh</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perlakuan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terhadap</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karakteristik</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subjek</w:t>
      </w:r>
      <w:proofErr w:type="spellEnd"/>
      <w:r w:rsidR="00702E80" w:rsidRPr="00BB55F6">
        <w:rPr>
          <w:rFonts w:ascii="Times New Roman" w:hAnsi="Times New Roman" w:cs="Times New Roman"/>
          <w:sz w:val="24"/>
          <w:szCs w:val="24"/>
        </w:rPr>
        <w:t xml:space="preserve"> yang </w:t>
      </w:r>
      <w:proofErr w:type="spellStart"/>
      <w:r w:rsidR="00702E80" w:rsidRPr="00BB55F6">
        <w:rPr>
          <w:rFonts w:ascii="Times New Roman" w:hAnsi="Times New Roman" w:cs="Times New Roman"/>
          <w:sz w:val="24"/>
          <w:szCs w:val="24"/>
        </w:rPr>
        <w:t>diinginkan</w:t>
      </w:r>
      <w:proofErr w:type="spellEnd"/>
      <w:r w:rsidR="00702E80" w:rsidRPr="00BB55F6">
        <w:rPr>
          <w:rFonts w:ascii="Times New Roman" w:hAnsi="Times New Roman" w:cs="Times New Roman"/>
          <w:sz w:val="24"/>
          <w:szCs w:val="24"/>
        </w:rPr>
        <w:t xml:space="preserve"> oleh </w:t>
      </w:r>
      <w:proofErr w:type="spellStart"/>
      <w:r w:rsidR="00702E80" w:rsidRPr="00BB55F6">
        <w:rPr>
          <w:rFonts w:ascii="Times New Roman" w:hAnsi="Times New Roman" w:cs="Times New Roman"/>
          <w:sz w:val="24"/>
          <w:szCs w:val="24"/>
        </w:rPr>
        <w:t>peneliti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Mulyatiningsih</w:t>
      </w:r>
      <w:proofErr w:type="spellEnd"/>
      <w:r w:rsidR="00702E80" w:rsidRPr="00BB55F6">
        <w:rPr>
          <w:rFonts w:ascii="Times New Roman" w:hAnsi="Times New Roman" w:cs="Times New Roman"/>
          <w:sz w:val="24"/>
          <w:szCs w:val="24"/>
        </w:rPr>
        <w:t xml:space="preserve">, 2014). </w:t>
      </w:r>
      <w:proofErr w:type="spellStart"/>
      <w:r w:rsidR="00702E80" w:rsidRPr="00BB55F6">
        <w:rPr>
          <w:rFonts w:ascii="Times New Roman" w:hAnsi="Times New Roman" w:cs="Times New Roman"/>
          <w:sz w:val="24"/>
          <w:szCs w:val="24"/>
        </w:rPr>
        <w:t>Pemilihan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eksperimen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semu</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sebagai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metode</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karena</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peneliti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ingin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menerapakan</w:t>
      </w:r>
      <w:proofErr w:type="spellEnd"/>
      <w:r w:rsidR="00702E80" w:rsidRPr="00BB55F6">
        <w:rPr>
          <w:rFonts w:ascii="Times New Roman" w:hAnsi="Times New Roman" w:cs="Times New Roman"/>
          <w:sz w:val="24"/>
          <w:szCs w:val="24"/>
        </w:rPr>
        <w:t xml:space="preserve"> model </w:t>
      </w:r>
      <w:proofErr w:type="spellStart"/>
      <w:r w:rsidR="00702E80" w:rsidRPr="00BB55F6">
        <w:rPr>
          <w:rFonts w:ascii="Times New Roman" w:hAnsi="Times New Roman" w:cs="Times New Roman"/>
          <w:sz w:val="24"/>
          <w:szCs w:val="24"/>
        </w:rPr>
        <w:t>experential</w:t>
      </w:r>
      <w:proofErr w:type="spellEnd"/>
      <w:r w:rsidR="00702E80" w:rsidRPr="00BB55F6">
        <w:rPr>
          <w:rFonts w:ascii="Times New Roman" w:hAnsi="Times New Roman" w:cs="Times New Roman"/>
          <w:sz w:val="24"/>
          <w:szCs w:val="24"/>
        </w:rPr>
        <w:t xml:space="preserve"> learning yang </w:t>
      </w:r>
      <w:proofErr w:type="spellStart"/>
      <w:r w:rsidR="00702E80" w:rsidRPr="00BB55F6">
        <w:rPr>
          <w:rFonts w:ascii="Times New Roman" w:hAnsi="Times New Roman" w:cs="Times New Roman"/>
          <w:sz w:val="24"/>
          <w:szCs w:val="24"/>
        </w:rPr>
        <w:t>dalam</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pembelajaran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melalui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strategi</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pembelajaran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tersebut</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diharapkan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dapat</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berpengaruh</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positif</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terhadap</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Kesadaran</w:t>
      </w:r>
      <w:proofErr w:type="spellEnd"/>
      <w:r w:rsidR="00702E80" w:rsidRPr="00BB55F6">
        <w:rPr>
          <w:rFonts w:ascii="Times New Roman" w:hAnsi="Times New Roman" w:cs="Times New Roman"/>
          <w:sz w:val="24"/>
          <w:szCs w:val="24"/>
        </w:rPr>
        <w:t xml:space="preserve"> </w:t>
      </w:r>
      <w:proofErr w:type="spellStart"/>
      <w:r w:rsidR="00702E80" w:rsidRPr="00BB55F6">
        <w:rPr>
          <w:rFonts w:ascii="Times New Roman" w:hAnsi="Times New Roman" w:cs="Times New Roman"/>
          <w:sz w:val="24"/>
          <w:szCs w:val="24"/>
        </w:rPr>
        <w:t>Lingkungan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Penelitian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ini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menggunakan</w:t>
      </w:r>
      <w:proofErr w:type="spellEnd"/>
      <w:r w:rsidR="004A5847" w:rsidRPr="00BB55F6">
        <w:rPr>
          <w:rFonts w:ascii="Times New Roman" w:hAnsi="Times New Roman" w:cs="Times New Roman"/>
          <w:sz w:val="24"/>
          <w:szCs w:val="24"/>
        </w:rPr>
        <w:t xml:space="preserve"> </w:t>
      </w:r>
      <w:proofErr w:type="gramStart"/>
      <w:r w:rsidR="004A5847" w:rsidRPr="00BB55F6">
        <w:rPr>
          <w:rFonts w:ascii="Times New Roman" w:hAnsi="Times New Roman" w:cs="Times New Roman"/>
          <w:sz w:val="24"/>
          <w:szCs w:val="24"/>
        </w:rPr>
        <w:t>Pre Experimental</w:t>
      </w:r>
      <w:proofErr w:type="gramEnd"/>
      <w:r w:rsidR="004A5847" w:rsidRPr="00BB55F6">
        <w:rPr>
          <w:rFonts w:ascii="Times New Roman" w:hAnsi="Times New Roman" w:cs="Times New Roman"/>
          <w:sz w:val="24"/>
          <w:szCs w:val="24"/>
        </w:rPr>
        <w:t xml:space="preserve"> Design </w:t>
      </w:r>
      <w:proofErr w:type="spellStart"/>
      <w:r w:rsidR="004A5847" w:rsidRPr="00BB55F6">
        <w:rPr>
          <w:rFonts w:ascii="Times New Roman" w:hAnsi="Times New Roman" w:cs="Times New Roman"/>
          <w:sz w:val="24"/>
          <w:szCs w:val="24"/>
        </w:rPr>
        <w:t>dengan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Rancangan</w:t>
      </w:r>
      <w:proofErr w:type="spellEnd"/>
      <w:r w:rsidR="004A5847" w:rsidRPr="00BB55F6">
        <w:rPr>
          <w:rFonts w:ascii="Times New Roman" w:hAnsi="Times New Roman" w:cs="Times New Roman"/>
          <w:sz w:val="24"/>
          <w:szCs w:val="24"/>
        </w:rPr>
        <w:t xml:space="preserve"> One-group pretest-</w:t>
      </w:r>
      <w:proofErr w:type="spellStart"/>
      <w:r w:rsidR="004A5847" w:rsidRPr="00BB55F6">
        <w:rPr>
          <w:rFonts w:ascii="Times New Roman" w:hAnsi="Times New Roman" w:cs="Times New Roman"/>
          <w:sz w:val="24"/>
          <w:szCs w:val="24"/>
        </w:rPr>
        <w:t>post test</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Populasi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dalam</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penelitian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ini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adalah</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Siswa</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kelas</w:t>
      </w:r>
      <w:proofErr w:type="spellEnd"/>
      <w:r w:rsidR="004A5847" w:rsidRPr="00BB55F6">
        <w:rPr>
          <w:rFonts w:ascii="Times New Roman" w:hAnsi="Times New Roman" w:cs="Times New Roman"/>
          <w:sz w:val="24"/>
          <w:szCs w:val="24"/>
        </w:rPr>
        <w:t xml:space="preserve"> IV SD Negeri 34 Kota Pontianak. Cluster Random Sampling </w:t>
      </w:r>
      <w:proofErr w:type="spellStart"/>
      <w:r w:rsidR="004A5847" w:rsidRPr="00BB55F6">
        <w:rPr>
          <w:rFonts w:ascii="Times New Roman" w:hAnsi="Times New Roman" w:cs="Times New Roman"/>
          <w:sz w:val="24"/>
          <w:szCs w:val="24"/>
        </w:rPr>
        <w:t>merupakan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suatu</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jenis</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teknik</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pengambilan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sampel</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dengan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membagi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populasi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menjadi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beberapa</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kelompok</w:t>
      </w:r>
      <w:proofErr w:type="spellEnd"/>
      <w:r w:rsidR="004A5847" w:rsidRPr="00BB55F6">
        <w:rPr>
          <w:rFonts w:ascii="Times New Roman" w:hAnsi="Times New Roman" w:cs="Times New Roman"/>
          <w:sz w:val="24"/>
          <w:szCs w:val="24"/>
        </w:rPr>
        <w:t xml:space="preserve"> yang </w:t>
      </w:r>
      <w:proofErr w:type="spellStart"/>
      <w:r w:rsidR="004A5847" w:rsidRPr="00BB55F6">
        <w:rPr>
          <w:rFonts w:ascii="Times New Roman" w:hAnsi="Times New Roman" w:cs="Times New Roman"/>
          <w:sz w:val="24"/>
          <w:szCs w:val="24"/>
        </w:rPr>
        <w:t>terpisah</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Sampel</w:t>
      </w:r>
      <w:proofErr w:type="spellEnd"/>
      <w:r w:rsidR="004A5847" w:rsidRPr="00BB55F6">
        <w:rPr>
          <w:rFonts w:ascii="Times New Roman" w:hAnsi="Times New Roman" w:cs="Times New Roman"/>
          <w:sz w:val="24"/>
          <w:szCs w:val="24"/>
        </w:rPr>
        <w:t xml:space="preserve"> yang </w:t>
      </w:r>
      <w:proofErr w:type="spellStart"/>
      <w:r w:rsidR="004A5847" w:rsidRPr="00BB55F6">
        <w:rPr>
          <w:rFonts w:ascii="Times New Roman" w:hAnsi="Times New Roman" w:cs="Times New Roman"/>
          <w:sz w:val="24"/>
          <w:szCs w:val="24"/>
        </w:rPr>
        <w:t>digunakan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lastRenderedPageBreak/>
        <w:t>berdasarkan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kepada</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Rombongan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Belajar</w:t>
      </w:r>
      <w:proofErr w:type="spellEnd"/>
      <w:r w:rsidR="004A5847" w:rsidRPr="00BB55F6">
        <w:rPr>
          <w:rFonts w:ascii="Times New Roman" w:hAnsi="Times New Roman" w:cs="Times New Roman"/>
          <w:sz w:val="24"/>
          <w:szCs w:val="24"/>
        </w:rPr>
        <w:t xml:space="preserve">/Kelas yang </w:t>
      </w:r>
      <w:proofErr w:type="spellStart"/>
      <w:r w:rsidR="004A5847" w:rsidRPr="00BB55F6">
        <w:rPr>
          <w:rFonts w:ascii="Times New Roman" w:hAnsi="Times New Roman" w:cs="Times New Roman"/>
          <w:sz w:val="24"/>
          <w:szCs w:val="24"/>
        </w:rPr>
        <w:t>ada</w:t>
      </w:r>
      <w:proofErr w:type="spellEnd"/>
      <w:r w:rsidR="004A5847" w:rsidRPr="00BB55F6">
        <w:rPr>
          <w:rFonts w:ascii="Times New Roman" w:hAnsi="Times New Roman" w:cs="Times New Roman"/>
          <w:sz w:val="24"/>
          <w:szCs w:val="24"/>
        </w:rPr>
        <w:t xml:space="preserve">. Kelas 4a, 4b, 4c, 4d </w:t>
      </w:r>
      <w:proofErr w:type="spellStart"/>
      <w:r w:rsidR="004A5847" w:rsidRPr="00BB55F6">
        <w:rPr>
          <w:rFonts w:ascii="Times New Roman" w:hAnsi="Times New Roman" w:cs="Times New Roman"/>
          <w:sz w:val="24"/>
          <w:szCs w:val="24"/>
        </w:rPr>
        <w:t>dianggap</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merupakan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kelas</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dengan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karakteristik</w:t>
      </w:r>
      <w:proofErr w:type="spellEnd"/>
      <w:r w:rsidR="004A5847" w:rsidRPr="00BB55F6">
        <w:rPr>
          <w:rFonts w:ascii="Times New Roman" w:hAnsi="Times New Roman" w:cs="Times New Roman"/>
          <w:sz w:val="24"/>
          <w:szCs w:val="24"/>
        </w:rPr>
        <w:t xml:space="preserve"> yang </w:t>
      </w:r>
      <w:proofErr w:type="spellStart"/>
      <w:r w:rsidR="004A5847" w:rsidRPr="00BB55F6">
        <w:rPr>
          <w:rFonts w:ascii="Times New Roman" w:hAnsi="Times New Roman" w:cs="Times New Roman"/>
          <w:sz w:val="24"/>
          <w:szCs w:val="24"/>
        </w:rPr>
        <w:t>sama</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sehingga</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peneliti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bebas</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mengambil</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kelas</w:t>
      </w:r>
      <w:proofErr w:type="spellEnd"/>
      <w:r w:rsidR="004A5847" w:rsidRPr="00BB55F6">
        <w:rPr>
          <w:rFonts w:ascii="Times New Roman" w:hAnsi="Times New Roman" w:cs="Times New Roman"/>
          <w:sz w:val="24"/>
          <w:szCs w:val="24"/>
        </w:rPr>
        <w:t xml:space="preserve"> yang </w:t>
      </w:r>
      <w:proofErr w:type="spellStart"/>
      <w:r w:rsidR="004A5847" w:rsidRPr="00BB55F6">
        <w:rPr>
          <w:rFonts w:ascii="Times New Roman" w:hAnsi="Times New Roman" w:cs="Times New Roman"/>
          <w:sz w:val="24"/>
          <w:szCs w:val="24"/>
        </w:rPr>
        <w:t>akan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menjadi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sampel</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penelitian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Alat</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pengumpulan</w:t>
      </w:r>
      <w:proofErr w:type="spellEnd"/>
      <w:r w:rsidR="004A5847" w:rsidRPr="00BB55F6">
        <w:rPr>
          <w:rFonts w:ascii="Times New Roman" w:hAnsi="Times New Roman" w:cs="Times New Roman"/>
          <w:sz w:val="24"/>
          <w:szCs w:val="24"/>
        </w:rPr>
        <w:t xml:space="preserve"> data pada </w:t>
      </w:r>
      <w:proofErr w:type="spellStart"/>
      <w:r w:rsidR="004A5847" w:rsidRPr="00BB55F6">
        <w:rPr>
          <w:rFonts w:ascii="Times New Roman" w:hAnsi="Times New Roman" w:cs="Times New Roman"/>
          <w:sz w:val="24"/>
          <w:szCs w:val="24"/>
        </w:rPr>
        <w:t>penelitian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ini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dengan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menggunakan</w:t>
      </w:r>
      <w:proofErr w:type="spellEnd"/>
      <w:r w:rsidR="004A5847" w:rsidRPr="00BB55F6">
        <w:rPr>
          <w:rFonts w:ascii="Times New Roman" w:hAnsi="Times New Roman" w:cs="Times New Roman"/>
          <w:sz w:val="24"/>
          <w:szCs w:val="24"/>
        </w:rPr>
        <w:t xml:space="preserve"> Panduan </w:t>
      </w:r>
      <w:proofErr w:type="spellStart"/>
      <w:r w:rsidR="004A5847" w:rsidRPr="00BB55F6">
        <w:rPr>
          <w:rFonts w:ascii="Times New Roman" w:hAnsi="Times New Roman" w:cs="Times New Roman"/>
          <w:sz w:val="24"/>
          <w:szCs w:val="24"/>
        </w:rPr>
        <w:t>observasi</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Angket</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atau</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Kuesioner</w:t>
      </w:r>
      <w:proofErr w:type="spellEnd"/>
      <w:r w:rsidR="004A5847" w:rsidRPr="00BB55F6">
        <w:rPr>
          <w:rFonts w:ascii="Times New Roman" w:hAnsi="Times New Roman" w:cs="Times New Roman"/>
          <w:sz w:val="24"/>
          <w:szCs w:val="24"/>
        </w:rPr>
        <w:t xml:space="preserve"> dan </w:t>
      </w:r>
      <w:proofErr w:type="spellStart"/>
      <w:r w:rsidR="004A5847" w:rsidRPr="00BB55F6">
        <w:rPr>
          <w:rFonts w:ascii="Times New Roman" w:hAnsi="Times New Roman" w:cs="Times New Roman"/>
          <w:sz w:val="24"/>
          <w:szCs w:val="24"/>
        </w:rPr>
        <w:t>Tes</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Analisis</w:t>
      </w:r>
      <w:proofErr w:type="spellEnd"/>
      <w:r w:rsidR="004A5847" w:rsidRPr="00BB55F6">
        <w:rPr>
          <w:rFonts w:ascii="Times New Roman" w:hAnsi="Times New Roman" w:cs="Times New Roman"/>
          <w:sz w:val="24"/>
          <w:szCs w:val="24"/>
        </w:rPr>
        <w:t xml:space="preserve"> data yang </w:t>
      </w:r>
      <w:proofErr w:type="spellStart"/>
      <w:r w:rsidR="004A5847" w:rsidRPr="00BB55F6">
        <w:rPr>
          <w:rFonts w:ascii="Times New Roman" w:hAnsi="Times New Roman" w:cs="Times New Roman"/>
          <w:sz w:val="24"/>
          <w:szCs w:val="24"/>
        </w:rPr>
        <w:t>digunakan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demgan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menggunakan</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rumus</w:t>
      </w:r>
      <w:proofErr w:type="spellEnd"/>
      <w:r w:rsidR="004A5847" w:rsidRPr="00BB55F6">
        <w:rPr>
          <w:rFonts w:ascii="Times New Roman" w:hAnsi="Times New Roman" w:cs="Times New Roman"/>
          <w:sz w:val="24"/>
          <w:szCs w:val="24"/>
        </w:rPr>
        <w:t xml:space="preserve"> </w:t>
      </w:r>
      <w:proofErr w:type="spellStart"/>
      <w:r w:rsidR="004A5847" w:rsidRPr="00BB55F6">
        <w:rPr>
          <w:rFonts w:ascii="Times New Roman" w:hAnsi="Times New Roman" w:cs="Times New Roman"/>
          <w:sz w:val="24"/>
          <w:szCs w:val="24"/>
        </w:rPr>
        <w:t>sebagai</w:t>
      </w:r>
      <w:proofErr w:type="spellEnd"/>
      <w:r w:rsidR="004A5847" w:rsidRPr="00BB55F6">
        <w:rPr>
          <w:rFonts w:ascii="Times New Roman" w:hAnsi="Times New Roman" w:cs="Times New Roman"/>
          <w:sz w:val="24"/>
          <w:szCs w:val="24"/>
        </w:rPr>
        <w:t xml:space="preserve"> </w:t>
      </w:r>
      <w:proofErr w:type="spellStart"/>
      <w:proofErr w:type="gramStart"/>
      <w:r w:rsidR="004A5847" w:rsidRPr="00BB55F6">
        <w:rPr>
          <w:rFonts w:ascii="Times New Roman" w:hAnsi="Times New Roman" w:cs="Times New Roman"/>
          <w:sz w:val="24"/>
          <w:szCs w:val="24"/>
        </w:rPr>
        <w:t>berikut</w:t>
      </w:r>
      <w:proofErr w:type="spellEnd"/>
      <w:r w:rsidR="004A5847" w:rsidRPr="00BB55F6">
        <w:rPr>
          <w:rFonts w:ascii="Times New Roman" w:hAnsi="Times New Roman" w:cs="Times New Roman"/>
          <w:sz w:val="24"/>
          <w:szCs w:val="24"/>
        </w:rPr>
        <w:t xml:space="preserve"> :</w:t>
      </w:r>
      <w:proofErr w:type="gramEnd"/>
    </w:p>
    <w:p w14:paraId="6A5C958A" w14:textId="77777777" w:rsidR="004A5847" w:rsidRPr="004A64EA" w:rsidRDefault="004A5847" w:rsidP="004A5847">
      <w:pPr>
        <w:pStyle w:val="ListParagraph"/>
        <w:spacing w:line="360" w:lineRule="auto"/>
        <w:ind w:left="0"/>
        <w:jc w:val="both"/>
        <w:rPr>
          <w:rFonts w:ascii="Times New Roman" w:hAnsi="Times New Roman" w:cs="Times New Roman"/>
          <w:b/>
          <w:bCs/>
          <w:sz w:val="24"/>
          <w:szCs w:val="24"/>
        </w:rPr>
      </w:pPr>
      <m:oMathPara>
        <m:oMathParaPr>
          <m:jc m:val="left"/>
        </m:oMathParaPr>
        <m:oMath>
          <m:r>
            <m:rPr>
              <m:sty m:val="bi"/>
            </m:rPr>
            <w:rPr>
              <w:rFonts w:ascii="Cambria Math" w:hAnsi="Cambria Math" w:cs="Times New Roman"/>
              <w:sz w:val="24"/>
              <w:szCs w:val="24"/>
            </w:rPr>
            <m:t xml:space="preserve">P= </m:t>
          </m:r>
          <m:f>
            <m:fPr>
              <m:ctrlPr>
                <w:rPr>
                  <w:rFonts w:ascii="Cambria Math" w:hAnsi="Cambria Math" w:cs="Times New Roman"/>
                  <w:b/>
                  <w:bCs/>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N</m:t>
              </m:r>
            </m:den>
          </m:f>
          <m:r>
            <m:rPr>
              <m:sty m:val="bi"/>
            </m:rPr>
            <w:rPr>
              <w:rFonts w:ascii="Cambria Math" w:hAnsi="Cambria Math" w:cs="Times New Roman"/>
              <w:sz w:val="24"/>
              <w:szCs w:val="24"/>
            </w:rPr>
            <m:t>×100%</m:t>
          </m:r>
        </m:oMath>
      </m:oMathPara>
    </w:p>
    <w:p w14:paraId="772D01F3" w14:textId="77777777" w:rsidR="004A5847" w:rsidRDefault="004A5847" w:rsidP="004A5847">
      <w:pPr>
        <w:spacing w:line="240" w:lineRule="auto"/>
        <w:ind w:left="-9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p>
    <w:p w14:paraId="14B0B127" w14:textId="77777777" w:rsidR="004A5847" w:rsidRDefault="004A5847" w:rsidP="004A5847">
      <w:pPr>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P =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dicari</w:t>
      </w:r>
      <w:proofErr w:type="spellEnd"/>
    </w:p>
    <w:p w14:paraId="5988F1F8" w14:textId="77777777" w:rsidR="004A5847" w:rsidRDefault="004A5847" w:rsidP="004A5847">
      <w:pPr>
        <w:spacing w:line="240" w:lineRule="auto"/>
        <w:ind w:left="-90"/>
        <w:jc w:val="both"/>
        <w:rPr>
          <w:rFonts w:ascii="Times New Roman" w:hAnsi="Times New Roman" w:cs="Times New Roman"/>
          <w:sz w:val="24"/>
          <w:szCs w:val="24"/>
        </w:rPr>
      </w:pPr>
      <w:proofErr w:type="gramStart"/>
      <w:r>
        <w:rPr>
          <w:rFonts w:ascii="Times New Roman" w:hAnsi="Times New Roman" w:cs="Times New Roman"/>
          <w:sz w:val="24"/>
          <w:szCs w:val="24"/>
        </w:rPr>
        <w:t>f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p>
    <w:p w14:paraId="75B797E6" w14:textId="77777777" w:rsidR="004A5847" w:rsidRDefault="004A5847" w:rsidP="004A5847">
      <w:pPr>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N =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p w14:paraId="51260C2F" w14:textId="6A5B8EC8" w:rsidR="004A5847" w:rsidRDefault="004A5847" w:rsidP="004A5847">
      <w:pPr>
        <w:spacing w:line="360" w:lineRule="auto"/>
        <w:ind w:left="-90" w:firstLine="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Adapun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menentukan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kriteria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kesadaran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lingkungan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digolongkan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melihat</w:t>
      </w:r>
      <w:proofErr w:type="spellEnd"/>
      <w:r>
        <w:rPr>
          <w:rFonts w:ascii="Times New Roman" w:eastAsiaTheme="minorEastAsia" w:hAnsi="Times New Roman" w:cs="Times New Roman"/>
          <w:sz w:val="24"/>
          <w:szCs w:val="24"/>
        </w:rPr>
        <w:t xml:space="preserve"> interval </w:t>
      </w:r>
      <w:proofErr w:type="spellStart"/>
      <w:r>
        <w:rPr>
          <w:rFonts w:ascii="Times New Roman" w:eastAsiaTheme="minorEastAsia" w:hAnsi="Times New Roman" w:cs="Times New Roman"/>
          <w:sz w:val="24"/>
          <w:szCs w:val="24"/>
        </w:rPr>
        <w:t>kelas</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 xml:space="preserve"> :</w:t>
      </w:r>
      <w:proofErr w:type="gramEnd"/>
    </w:p>
    <w:p w14:paraId="11794A16" w14:textId="44F2A01C" w:rsidR="004A5847" w:rsidRPr="00445822" w:rsidRDefault="004A5847" w:rsidP="004A5847">
      <w:pPr>
        <w:spacing w:line="240" w:lineRule="auto"/>
        <w:ind w:left="450" w:right="1701"/>
        <w:jc w:val="center"/>
        <w:rPr>
          <w:rFonts w:ascii="Times New Roman" w:eastAsiaTheme="minorEastAsia" w:hAnsi="Times New Roman" w:cs="Times New Roman"/>
          <w:b/>
          <w:bCs/>
          <w:sz w:val="24"/>
          <w:szCs w:val="24"/>
        </w:rPr>
      </w:pPr>
      <w:proofErr w:type="spellStart"/>
      <w:r w:rsidRPr="00445822">
        <w:rPr>
          <w:rFonts w:ascii="Times New Roman" w:eastAsiaTheme="minorEastAsia" w:hAnsi="Times New Roman" w:cs="Times New Roman"/>
          <w:b/>
          <w:bCs/>
          <w:sz w:val="24"/>
          <w:szCs w:val="24"/>
        </w:rPr>
        <w:t>Tabel</w:t>
      </w:r>
      <w:proofErr w:type="spellEnd"/>
      <w:r w:rsidRPr="00445822">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1</w:t>
      </w:r>
      <w:r w:rsidRPr="00445822">
        <w:rPr>
          <w:rFonts w:ascii="Times New Roman" w:eastAsiaTheme="minorEastAsia" w:hAnsi="Times New Roman" w:cs="Times New Roman"/>
          <w:b/>
          <w:bCs/>
          <w:sz w:val="24"/>
          <w:szCs w:val="24"/>
        </w:rPr>
        <w:t xml:space="preserve">. Interval Kelas </w:t>
      </w:r>
      <w:proofErr w:type="spellStart"/>
      <w:r w:rsidRPr="00445822">
        <w:rPr>
          <w:rFonts w:ascii="Times New Roman" w:eastAsiaTheme="minorEastAsia" w:hAnsi="Times New Roman" w:cs="Times New Roman"/>
          <w:b/>
          <w:bCs/>
          <w:sz w:val="24"/>
          <w:szCs w:val="24"/>
        </w:rPr>
        <w:t>Kesadaran</w:t>
      </w:r>
      <w:proofErr w:type="spellEnd"/>
      <w:r w:rsidRPr="00445822">
        <w:rPr>
          <w:rFonts w:ascii="Times New Roman" w:eastAsiaTheme="minorEastAsia" w:hAnsi="Times New Roman" w:cs="Times New Roman"/>
          <w:b/>
          <w:bCs/>
          <w:sz w:val="24"/>
          <w:szCs w:val="24"/>
        </w:rPr>
        <w:t xml:space="preserve"> </w:t>
      </w:r>
      <w:proofErr w:type="spellStart"/>
      <w:r w:rsidRPr="00445822">
        <w:rPr>
          <w:rFonts w:ascii="Times New Roman" w:eastAsiaTheme="minorEastAsia" w:hAnsi="Times New Roman" w:cs="Times New Roman"/>
          <w:b/>
          <w:bCs/>
          <w:sz w:val="24"/>
          <w:szCs w:val="24"/>
        </w:rPr>
        <w:t>Lingkungan</w:t>
      </w:r>
      <w:proofErr w:type="spellEnd"/>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70"/>
        <w:gridCol w:w="1445"/>
        <w:gridCol w:w="1858"/>
        <w:gridCol w:w="1800"/>
      </w:tblGrid>
      <w:tr w:rsidR="004A5847" w:rsidRPr="00332A9D" w14:paraId="384649B7" w14:textId="77777777" w:rsidTr="00BB55F6">
        <w:tc>
          <w:tcPr>
            <w:tcW w:w="1170" w:type="dxa"/>
            <w:tcBorders>
              <w:top w:val="single" w:sz="4" w:space="0" w:color="auto"/>
              <w:bottom w:val="single" w:sz="4" w:space="0" w:color="auto"/>
            </w:tcBorders>
          </w:tcPr>
          <w:p w14:paraId="36C48950" w14:textId="77777777" w:rsidR="004A5847" w:rsidRPr="00332A9D" w:rsidRDefault="004A5847" w:rsidP="00BB55F6">
            <w:pPr>
              <w:rPr>
                <w:rFonts w:ascii="Times New Roman" w:hAnsi="Times New Roman" w:cs="Times New Roman"/>
                <w:b/>
                <w:bCs/>
                <w:sz w:val="24"/>
                <w:szCs w:val="24"/>
              </w:rPr>
            </w:pPr>
            <w:r w:rsidRPr="00332A9D">
              <w:rPr>
                <w:rFonts w:ascii="Times New Roman" w:hAnsi="Times New Roman" w:cs="Times New Roman"/>
                <w:b/>
                <w:bCs/>
                <w:sz w:val="24"/>
                <w:szCs w:val="24"/>
              </w:rPr>
              <w:t>Skala</w:t>
            </w:r>
          </w:p>
        </w:tc>
        <w:tc>
          <w:tcPr>
            <w:tcW w:w="1445" w:type="dxa"/>
            <w:tcBorders>
              <w:top w:val="single" w:sz="4" w:space="0" w:color="auto"/>
              <w:bottom w:val="single" w:sz="4" w:space="0" w:color="auto"/>
            </w:tcBorders>
          </w:tcPr>
          <w:p w14:paraId="2CD48234" w14:textId="77777777" w:rsidR="004A5847" w:rsidRPr="00332A9D" w:rsidRDefault="004A5847" w:rsidP="00BB55F6">
            <w:pPr>
              <w:rPr>
                <w:rFonts w:ascii="Times New Roman" w:hAnsi="Times New Roman" w:cs="Times New Roman"/>
                <w:b/>
                <w:bCs/>
                <w:sz w:val="24"/>
                <w:szCs w:val="24"/>
              </w:rPr>
            </w:pPr>
            <w:r w:rsidRPr="00332A9D">
              <w:rPr>
                <w:rFonts w:ascii="Times New Roman" w:hAnsi="Times New Roman" w:cs="Times New Roman"/>
                <w:b/>
                <w:bCs/>
                <w:sz w:val="24"/>
                <w:szCs w:val="24"/>
              </w:rPr>
              <w:t>Interval</w:t>
            </w:r>
          </w:p>
        </w:tc>
        <w:tc>
          <w:tcPr>
            <w:tcW w:w="1858" w:type="dxa"/>
            <w:tcBorders>
              <w:top w:val="single" w:sz="4" w:space="0" w:color="auto"/>
              <w:bottom w:val="single" w:sz="4" w:space="0" w:color="auto"/>
            </w:tcBorders>
          </w:tcPr>
          <w:p w14:paraId="6F93CAF2" w14:textId="77777777" w:rsidR="004A5847" w:rsidRPr="00332A9D" w:rsidRDefault="004A5847" w:rsidP="00BB55F6">
            <w:pPr>
              <w:rPr>
                <w:rFonts w:ascii="Times New Roman" w:hAnsi="Times New Roman" w:cs="Times New Roman"/>
                <w:b/>
                <w:bCs/>
                <w:sz w:val="24"/>
                <w:szCs w:val="24"/>
              </w:rPr>
            </w:pPr>
            <w:proofErr w:type="spellStart"/>
            <w:r w:rsidRPr="00332A9D">
              <w:rPr>
                <w:rFonts w:ascii="Times New Roman" w:hAnsi="Times New Roman" w:cs="Times New Roman"/>
                <w:b/>
                <w:bCs/>
                <w:sz w:val="24"/>
                <w:szCs w:val="24"/>
              </w:rPr>
              <w:t>Persentase</w:t>
            </w:r>
            <w:proofErr w:type="spellEnd"/>
          </w:p>
        </w:tc>
        <w:tc>
          <w:tcPr>
            <w:tcW w:w="1800" w:type="dxa"/>
            <w:tcBorders>
              <w:top w:val="single" w:sz="4" w:space="0" w:color="auto"/>
              <w:bottom w:val="single" w:sz="4" w:space="0" w:color="auto"/>
            </w:tcBorders>
          </w:tcPr>
          <w:p w14:paraId="13DD9FC0" w14:textId="77777777" w:rsidR="004A5847" w:rsidRPr="00332A9D" w:rsidRDefault="004A5847" w:rsidP="00BC2EB9">
            <w:pPr>
              <w:jc w:val="center"/>
              <w:rPr>
                <w:rFonts w:ascii="Times New Roman" w:hAnsi="Times New Roman" w:cs="Times New Roman"/>
                <w:b/>
                <w:bCs/>
                <w:sz w:val="24"/>
                <w:szCs w:val="24"/>
              </w:rPr>
            </w:pPr>
            <w:proofErr w:type="spellStart"/>
            <w:r w:rsidRPr="00332A9D">
              <w:rPr>
                <w:rFonts w:ascii="Times New Roman" w:hAnsi="Times New Roman" w:cs="Times New Roman"/>
                <w:b/>
                <w:bCs/>
                <w:sz w:val="24"/>
                <w:szCs w:val="24"/>
              </w:rPr>
              <w:t>Kriteria</w:t>
            </w:r>
            <w:proofErr w:type="spellEnd"/>
          </w:p>
        </w:tc>
      </w:tr>
      <w:tr w:rsidR="004A5847" w:rsidRPr="00332A9D" w14:paraId="0A38A3B3" w14:textId="77777777" w:rsidTr="00BB55F6">
        <w:tc>
          <w:tcPr>
            <w:tcW w:w="1170" w:type="dxa"/>
            <w:tcBorders>
              <w:top w:val="single" w:sz="4" w:space="0" w:color="auto"/>
            </w:tcBorders>
          </w:tcPr>
          <w:p w14:paraId="7B86B776"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SS</w:t>
            </w:r>
          </w:p>
        </w:tc>
        <w:tc>
          <w:tcPr>
            <w:tcW w:w="1445" w:type="dxa"/>
            <w:tcBorders>
              <w:top w:val="single" w:sz="4" w:space="0" w:color="auto"/>
            </w:tcBorders>
          </w:tcPr>
          <w:p w14:paraId="7A391CBB"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rPr>
              <w:t>88,2 - 108</w:t>
            </w:r>
          </w:p>
        </w:tc>
        <w:tc>
          <w:tcPr>
            <w:tcW w:w="1858" w:type="dxa"/>
            <w:tcBorders>
              <w:top w:val="single" w:sz="4" w:space="0" w:color="auto"/>
            </w:tcBorders>
          </w:tcPr>
          <w:p w14:paraId="7C101D4D"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81,7% - 100%</w:t>
            </w:r>
          </w:p>
        </w:tc>
        <w:tc>
          <w:tcPr>
            <w:tcW w:w="1800" w:type="dxa"/>
            <w:tcBorders>
              <w:top w:val="single" w:sz="4" w:space="0" w:color="auto"/>
            </w:tcBorders>
          </w:tcPr>
          <w:p w14:paraId="11411E6B" w14:textId="77777777" w:rsidR="004A5847" w:rsidRPr="00332A9D" w:rsidRDefault="004A5847" w:rsidP="00BC2EB9">
            <w:pPr>
              <w:jc w:val="center"/>
              <w:rPr>
                <w:rFonts w:ascii="Times New Roman" w:hAnsi="Times New Roman" w:cs="Times New Roman"/>
                <w:sz w:val="24"/>
                <w:szCs w:val="24"/>
              </w:rPr>
            </w:pPr>
            <w:proofErr w:type="spellStart"/>
            <w:r w:rsidRPr="00332A9D">
              <w:rPr>
                <w:rFonts w:ascii="Times New Roman" w:hAnsi="Times New Roman" w:cs="Times New Roman"/>
                <w:sz w:val="24"/>
                <w:szCs w:val="24"/>
              </w:rPr>
              <w:t>Sangat</w:t>
            </w:r>
            <w:proofErr w:type="spellEnd"/>
            <w:r w:rsidRPr="00332A9D">
              <w:rPr>
                <w:rFonts w:ascii="Times New Roman" w:hAnsi="Times New Roman" w:cs="Times New Roman"/>
                <w:sz w:val="24"/>
                <w:szCs w:val="24"/>
              </w:rPr>
              <w:t xml:space="preserve"> </w:t>
            </w:r>
            <w:proofErr w:type="spellStart"/>
            <w:r w:rsidRPr="00332A9D">
              <w:rPr>
                <w:rFonts w:ascii="Times New Roman" w:hAnsi="Times New Roman" w:cs="Times New Roman"/>
                <w:sz w:val="24"/>
                <w:szCs w:val="24"/>
              </w:rPr>
              <w:t>Baik</w:t>
            </w:r>
            <w:proofErr w:type="spellEnd"/>
          </w:p>
        </w:tc>
      </w:tr>
      <w:tr w:rsidR="004A5847" w:rsidRPr="00332A9D" w14:paraId="73B251CA" w14:textId="77777777" w:rsidTr="00BB55F6">
        <w:tc>
          <w:tcPr>
            <w:tcW w:w="1170" w:type="dxa"/>
          </w:tcPr>
          <w:p w14:paraId="39ECBFAD"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S</w:t>
            </w:r>
          </w:p>
        </w:tc>
        <w:tc>
          <w:tcPr>
            <w:tcW w:w="1445" w:type="dxa"/>
          </w:tcPr>
          <w:p w14:paraId="4A822BC9"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rPr>
              <w:t>67,8 – 88,1</w:t>
            </w:r>
          </w:p>
        </w:tc>
        <w:tc>
          <w:tcPr>
            <w:tcW w:w="1858" w:type="dxa"/>
          </w:tcPr>
          <w:p w14:paraId="7ED692FC"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62,8% - 81,6%</w:t>
            </w:r>
          </w:p>
        </w:tc>
        <w:tc>
          <w:tcPr>
            <w:tcW w:w="1800" w:type="dxa"/>
          </w:tcPr>
          <w:p w14:paraId="08D1CD01" w14:textId="77777777" w:rsidR="004A5847" w:rsidRPr="00332A9D" w:rsidRDefault="004A5847" w:rsidP="00BC2EB9">
            <w:pPr>
              <w:jc w:val="center"/>
              <w:rPr>
                <w:rFonts w:ascii="Times New Roman" w:hAnsi="Times New Roman" w:cs="Times New Roman"/>
                <w:sz w:val="24"/>
                <w:szCs w:val="24"/>
              </w:rPr>
            </w:pPr>
            <w:proofErr w:type="spellStart"/>
            <w:r w:rsidRPr="00332A9D">
              <w:rPr>
                <w:rFonts w:ascii="Times New Roman" w:hAnsi="Times New Roman" w:cs="Times New Roman"/>
                <w:sz w:val="24"/>
                <w:szCs w:val="24"/>
              </w:rPr>
              <w:t>Baik</w:t>
            </w:r>
            <w:proofErr w:type="spellEnd"/>
          </w:p>
        </w:tc>
      </w:tr>
      <w:tr w:rsidR="004A5847" w:rsidRPr="00332A9D" w14:paraId="5DD2E15B" w14:textId="77777777" w:rsidTr="00BB55F6">
        <w:tc>
          <w:tcPr>
            <w:tcW w:w="1170" w:type="dxa"/>
            <w:tcBorders>
              <w:bottom w:val="single" w:sz="4" w:space="0" w:color="auto"/>
            </w:tcBorders>
          </w:tcPr>
          <w:p w14:paraId="1AF89597"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TS</w:t>
            </w:r>
          </w:p>
        </w:tc>
        <w:tc>
          <w:tcPr>
            <w:tcW w:w="1445" w:type="dxa"/>
            <w:tcBorders>
              <w:bottom w:val="single" w:sz="4" w:space="0" w:color="auto"/>
            </w:tcBorders>
          </w:tcPr>
          <w:p w14:paraId="4D8F8836"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rPr>
              <w:t>47,4 - 67,7</w:t>
            </w:r>
          </w:p>
        </w:tc>
        <w:tc>
          <w:tcPr>
            <w:tcW w:w="1858" w:type="dxa"/>
            <w:tcBorders>
              <w:bottom w:val="single" w:sz="4" w:space="0" w:color="auto"/>
            </w:tcBorders>
          </w:tcPr>
          <w:p w14:paraId="16696EF7"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43,9% - 62,7%</w:t>
            </w:r>
          </w:p>
        </w:tc>
        <w:tc>
          <w:tcPr>
            <w:tcW w:w="1800" w:type="dxa"/>
            <w:tcBorders>
              <w:bottom w:val="single" w:sz="4" w:space="0" w:color="auto"/>
            </w:tcBorders>
          </w:tcPr>
          <w:p w14:paraId="65D2AA0F" w14:textId="77777777" w:rsidR="004A5847" w:rsidRPr="00332A9D" w:rsidRDefault="004A5847" w:rsidP="00BC2EB9">
            <w:pPr>
              <w:jc w:val="center"/>
              <w:rPr>
                <w:rFonts w:ascii="Times New Roman" w:hAnsi="Times New Roman" w:cs="Times New Roman"/>
                <w:sz w:val="24"/>
                <w:szCs w:val="24"/>
              </w:rPr>
            </w:pPr>
            <w:proofErr w:type="spellStart"/>
            <w:r w:rsidRPr="00332A9D">
              <w:rPr>
                <w:rFonts w:ascii="Times New Roman" w:hAnsi="Times New Roman" w:cs="Times New Roman"/>
                <w:sz w:val="24"/>
                <w:szCs w:val="24"/>
              </w:rPr>
              <w:t>Cukup</w:t>
            </w:r>
            <w:proofErr w:type="spellEnd"/>
            <w:r w:rsidRPr="00332A9D">
              <w:rPr>
                <w:rFonts w:ascii="Times New Roman" w:hAnsi="Times New Roman" w:cs="Times New Roman"/>
                <w:sz w:val="24"/>
                <w:szCs w:val="24"/>
              </w:rPr>
              <w:t xml:space="preserve"> </w:t>
            </w:r>
            <w:proofErr w:type="spellStart"/>
            <w:r w:rsidRPr="00332A9D">
              <w:rPr>
                <w:rFonts w:ascii="Times New Roman" w:hAnsi="Times New Roman" w:cs="Times New Roman"/>
                <w:sz w:val="24"/>
                <w:szCs w:val="24"/>
              </w:rPr>
              <w:t>Baik</w:t>
            </w:r>
            <w:proofErr w:type="spellEnd"/>
          </w:p>
        </w:tc>
      </w:tr>
      <w:tr w:rsidR="004A5847" w:rsidRPr="00332A9D" w14:paraId="2DCF4FB8" w14:textId="77777777" w:rsidTr="00BB55F6">
        <w:tc>
          <w:tcPr>
            <w:tcW w:w="1170" w:type="dxa"/>
            <w:tcBorders>
              <w:top w:val="single" w:sz="4" w:space="0" w:color="auto"/>
              <w:bottom w:val="single" w:sz="4" w:space="0" w:color="auto"/>
            </w:tcBorders>
          </w:tcPr>
          <w:p w14:paraId="7E1C4D13"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STS</w:t>
            </w:r>
          </w:p>
        </w:tc>
        <w:tc>
          <w:tcPr>
            <w:tcW w:w="1445" w:type="dxa"/>
            <w:tcBorders>
              <w:top w:val="single" w:sz="4" w:space="0" w:color="auto"/>
              <w:bottom w:val="single" w:sz="4" w:space="0" w:color="auto"/>
            </w:tcBorders>
          </w:tcPr>
          <w:p w14:paraId="1EC5DD1F"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rPr>
              <w:t>27    - 47,3</w:t>
            </w:r>
          </w:p>
        </w:tc>
        <w:tc>
          <w:tcPr>
            <w:tcW w:w="1858" w:type="dxa"/>
            <w:tcBorders>
              <w:top w:val="single" w:sz="4" w:space="0" w:color="auto"/>
              <w:bottom w:val="single" w:sz="4" w:space="0" w:color="auto"/>
            </w:tcBorders>
          </w:tcPr>
          <w:p w14:paraId="27C0B49F" w14:textId="77777777" w:rsidR="004A5847" w:rsidRPr="00332A9D" w:rsidRDefault="004A5847" w:rsidP="00BC2EB9">
            <w:pPr>
              <w:jc w:val="both"/>
              <w:rPr>
                <w:rFonts w:ascii="Times New Roman" w:hAnsi="Times New Roman" w:cs="Times New Roman"/>
                <w:sz w:val="24"/>
                <w:szCs w:val="24"/>
              </w:rPr>
            </w:pPr>
            <w:r w:rsidRPr="00332A9D">
              <w:rPr>
                <w:rFonts w:ascii="Times New Roman" w:hAnsi="Times New Roman" w:cs="Times New Roman"/>
                <w:sz w:val="24"/>
                <w:szCs w:val="24"/>
              </w:rPr>
              <w:t>25% - 43,8%</w:t>
            </w:r>
          </w:p>
        </w:tc>
        <w:tc>
          <w:tcPr>
            <w:tcW w:w="1800" w:type="dxa"/>
            <w:tcBorders>
              <w:top w:val="single" w:sz="4" w:space="0" w:color="auto"/>
              <w:bottom w:val="single" w:sz="4" w:space="0" w:color="auto"/>
            </w:tcBorders>
          </w:tcPr>
          <w:p w14:paraId="26DE00BE" w14:textId="77777777" w:rsidR="004A5847" w:rsidRPr="00332A9D" w:rsidRDefault="004A5847" w:rsidP="00BC2EB9">
            <w:pPr>
              <w:jc w:val="center"/>
              <w:rPr>
                <w:rFonts w:ascii="Times New Roman" w:hAnsi="Times New Roman" w:cs="Times New Roman"/>
                <w:sz w:val="24"/>
                <w:szCs w:val="24"/>
              </w:rPr>
            </w:pPr>
            <w:proofErr w:type="spellStart"/>
            <w:r w:rsidRPr="00332A9D">
              <w:rPr>
                <w:rFonts w:ascii="Times New Roman" w:hAnsi="Times New Roman" w:cs="Times New Roman"/>
                <w:sz w:val="24"/>
                <w:szCs w:val="24"/>
              </w:rPr>
              <w:t>Kurang</w:t>
            </w:r>
            <w:proofErr w:type="spellEnd"/>
            <w:r w:rsidRPr="00332A9D">
              <w:rPr>
                <w:rFonts w:ascii="Times New Roman" w:hAnsi="Times New Roman" w:cs="Times New Roman"/>
                <w:sz w:val="24"/>
                <w:szCs w:val="24"/>
              </w:rPr>
              <w:t xml:space="preserve"> </w:t>
            </w:r>
            <w:proofErr w:type="spellStart"/>
            <w:r w:rsidRPr="00332A9D">
              <w:rPr>
                <w:rFonts w:ascii="Times New Roman" w:hAnsi="Times New Roman" w:cs="Times New Roman"/>
                <w:sz w:val="24"/>
                <w:szCs w:val="24"/>
              </w:rPr>
              <w:t>Baik</w:t>
            </w:r>
            <w:proofErr w:type="spellEnd"/>
          </w:p>
        </w:tc>
      </w:tr>
    </w:tbl>
    <w:p w14:paraId="441A3CAF" w14:textId="77777777" w:rsidR="00BB55F6" w:rsidRDefault="00BB55F6" w:rsidP="00BB55F6">
      <w:pPr>
        <w:spacing w:line="360" w:lineRule="auto"/>
        <w:ind w:left="-90" w:firstLine="450"/>
        <w:jc w:val="both"/>
        <w:rPr>
          <w:rFonts w:ascii="Times New Roman" w:hAnsi="Times New Roman" w:cs="Times New Roman"/>
          <w:sz w:val="24"/>
          <w:szCs w:val="24"/>
        </w:rPr>
      </w:pPr>
    </w:p>
    <w:p w14:paraId="0DC0D1C5" w14:textId="2111D4B7" w:rsidR="00BB55F6" w:rsidRDefault="00BB55F6" w:rsidP="00BB55F6">
      <w:pPr>
        <w:spacing w:line="360" w:lineRule="auto"/>
        <w:ind w:left="-90" w:firstLine="450"/>
        <w:jc w:val="both"/>
        <w:rPr>
          <w:rFonts w:ascii="Times New Roman" w:hAnsi="Times New Roman" w:cs="Times New Roman"/>
          <w:sz w:val="24"/>
          <w:szCs w:val="24"/>
        </w:rPr>
      </w:pPr>
      <w:proofErr w:type="spellStart"/>
      <w:r w:rsidRPr="007E046F">
        <w:rPr>
          <w:rFonts w:ascii="Times New Roman" w:hAnsi="Times New Roman" w:cs="Times New Roman"/>
          <w:sz w:val="24"/>
          <w:szCs w:val="24"/>
        </w:rPr>
        <w:t>Adapun</w:t>
      </w:r>
      <w:proofErr w:type="spellEnd"/>
      <w:r w:rsidRPr="007E046F">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sidRPr="009C3E7E">
        <w:rPr>
          <w:rFonts w:ascii="Times New Roman" w:hAnsi="Times New Roman" w:cs="Times New Roman"/>
          <w:noProof/>
          <w:sz w:val="24"/>
          <w:szCs w:val="24"/>
        </w:rPr>
        <w:t>Model</w:t>
      </w:r>
      <w:r w:rsidRPr="003C1C2D">
        <w:rPr>
          <w:rFonts w:ascii="Times New Roman" w:hAnsi="Times New Roman" w:cs="Times New Roman"/>
          <w:i/>
          <w:iCs/>
          <w:noProof/>
          <w:sz w:val="24"/>
          <w:szCs w:val="24"/>
        </w:rPr>
        <w:t xml:space="preserve"> experential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sidRPr="007E046F">
        <w:rPr>
          <w:rFonts w:ascii="Times New Roman" w:hAnsi="Times New Roman" w:cs="Times New Roman"/>
          <w:sz w:val="24"/>
          <w:szCs w:val="24"/>
        </w:rPr>
        <w:t xml:space="preserve">. </w:t>
      </w:r>
      <w:proofErr w:type="spellStart"/>
      <w:r w:rsidRPr="007E046F">
        <w:rPr>
          <w:rFonts w:ascii="Times New Roman" w:hAnsi="Times New Roman" w:cs="Times New Roman"/>
          <w:sz w:val="24"/>
          <w:szCs w:val="24"/>
        </w:rPr>
        <w:t>Terlebih</w:t>
      </w:r>
      <w:proofErr w:type="spellEnd"/>
      <w:r w:rsidRPr="007E046F">
        <w:rPr>
          <w:rFonts w:ascii="Times New Roman" w:hAnsi="Times New Roman" w:cs="Times New Roman"/>
          <w:sz w:val="24"/>
          <w:szCs w:val="24"/>
        </w:rPr>
        <w:t xml:space="preserve"> </w:t>
      </w:r>
      <w:proofErr w:type="spellStart"/>
      <w:r w:rsidRPr="007E046F">
        <w:rPr>
          <w:rFonts w:ascii="Times New Roman" w:hAnsi="Times New Roman" w:cs="Times New Roman"/>
          <w:sz w:val="24"/>
          <w:szCs w:val="24"/>
        </w:rPr>
        <w:t>dahulu</w:t>
      </w:r>
      <w:proofErr w:type="spellEnd"/>
      <w:r w:rsidRPr="007E046F">
        <w:rPr>
          <w:rFonts w:ascii="Times New Roman" w:hAnsi="Times New Roman" w:cs="Times New Roman"/>
          <w:sz w:val="24"/>
          <w:szCs w:val="24"/>
        </w:rPr>
        <w:t xml:space="preserve"> </w:t>
      </w:r>
      <w:proofErr w:type="spellStart"/>
      <w:r w:rsidRPr="007E046F">
        <w:rPr>
          <w:rFonts w:ascii="Times New Roman" w:hAnsi="Times New Roman" w:cs="Times New Roman"/>
          <w:sz w:val="24"/>
          <w:szCs w:val="24"/>
        </w:rPr>
        <w:t>dilakukan</w:t>
      </w:r>
      <w:proofErr w:type="spellEnd"/>
      <w:r w:rsidRPr="007E046F">
        <w:rPr>
          <w:rFonts w:ascii="Times New Roman" w:hAnsi="Times New Roman" w:cs="Times New Roman"/>
          <w:sz w:val="24"/>
          <w:szCs w:val="24"/>
        </w:rPr>
        <w:t xml:space="preserve"> </w:t>
      </w:r>
      <w:proofErr w:type="spellStart"/>
      <w:r w:rsidRPr="007E046F">
        <w:rPr>
          <w:rFonts w:ascii="Times New Roman" w:hAnsi="Times New Roman" w:cs="Times New Roman"/>
          <w:sz w:val="24"/>
          <w:szCs w:val="24"/>
        </w:rPr>
        <w:t>beberapa</w:t>
      </w:r>
      <w:proofErr w:type="spellEnd"/>
      <w:r w:rsidRPr="007E046F">
        <w:rPr>
          <w:rFonts w:ascii="Times New Roman" w:hAnsi="Times New Roman" w:cs="Times New Roman"/>
          <w:sz w:val="24"/>
          <w:szCs w:val="24"/>
        </w:rPr>
        <w:t xml:space="preserve"> </w:t>
      </w:r>
      <w:proofErr w:type="spellStart"/>
      <w:r w:rsidRPr="007E046F">
        <w:rPr>
          <w:rFonts w:ascii="Times New Roman" w:hAnsi="Times New Roman" w:cs="Times New Roman"/>
          <w:sz w:val="24"/>
          <w:szCs w:val="24"/>
        </w:rPr>
        <w:t>perhitungan</w:t>
      </w:r>
      <w:proofErr w:type="spellEnd"/>
      <w:r w:rsidRPr="007E046F">
        <w:rPr>
          <w:rFonts w:ascii="Times New Roman" w:hAnsi="Times New Roman" w:cs="Times New Roman"/>
          <w:sz w:val="24"/>
          <w:szCs w:val="24"/>
        </w:rPr>
        <w:t xml:space="preserve">, yang mana </w:t>
      </w:r>
      <w:proofErr w:type="spellStart"/>
      <w:r w:rsidRPr="007E046F">
        <w:rPr>
          <w:rFonts w:ascii="Times New Roman" w:hAnsi="Times New Roman" w:cs="Times New Roman"/>
          <w:sz w:val="24"/>
          <w:szCs w:val="24"/>
        </w:rPr>
        <w:t>perhitunganya</w:t>
      </w:r>
      <w:proofErr w:type="spellEnd"/>
      <w:r w:rsidRPr="007E046F">
        <w:rPr>
          <w:rFonts w:ascii="Times New Roman" w:hAnsi="Times New Roman" w:cs="Times New Roman"/>
          <w:sz w:val="24"/>
          <w:szCs w:val="24"/>
        </w:rPr>
        <w:t xml:space="preserve"> </w:t>
      </w:r>
      <w:proofErr w:type="spellStart"/>
      <w:r w:rsidRPr="007E046F">
        <w:rPr>
          <w:rFonts w:ascii="Times New Roman" w:hAnsi="Times New Roman" w:cs="Times New Roman"/>
          <w:sz w:val="24"/>
          <w:szCs w:val="24"/>
        </w:rPr>
        <w:t>sebagai</w:t>
      </w:r>
      <w:proofErr w:type="spellEnd"/>
      <w:r w:rsidRPr="007E046F">
        <w:rPr>
          <w:rFonts w:ascii="Times New Roman" w:hAnsi="Times New Roman" w:cs="Times New Roman"/>
          <w:sz w:val="24"/>
          <w:szCs w:val="24"/>
        </w:rPr>
        <w:t xml:space="preserve"> </w:t>
      </w:r>
      <w:proofErr w:type="spellStart"/>
      <w:r w:rsidRPr="007E046F">
        <w:rPr>
          <w:rFonts w:ascii="Times New Roman" w:hAnsi="Times New Roman" w:cs="Times New Roman"/>
          <w:sz w:val="24"/>
          <w:szCs w:val="24"/>
        </w:rPr>
        <w:t>berikut</w:t>
      </w:r>
      <w:proofErr w:type="spellEnd"/>
      <w:r w:rsidRPr="007E046F">
        <w:rPr>
          <w:rFonts w:ascii="Times New Roman" w:hAnsi="Times New Roman" w:cs="Times New Roman"/>
          <w:sz w:val="24"/>
          <w:szCs w:val="24"/>
        </w:rPr>
        <w:t xml:space="preserve">: </w:t>
      </w:r>
    </w:p>
    <w:p w14:paraId="393C30E8" w14:textId="77777777" w:rsidR="00BB55F6" w:rsidRPr="00C55082" w:rsidRDefault="00BB55F6" w:rsidP="00BB55F6">
      <w:pPr>
        <w:pStyle w:val="ListParagraph"/>
        <w:numPr>
          <w:ilvl w:val="0"/>
          <w:numId w:val="2"/>
        </w:numPr>
        <w:spacing w:line="360" w:lineRule="auto"/>
        <w:ind w:left="270"/>
        <w:jc w:val="both"/>
        <w:rPr>
          <w:rFonts w:ascii="Times New Roman" w:hAnsi="Times New Roman" w:cs="Times New Roman"/>
          <w:sz w:val="24"/>
          <w:szCs w:val="24"/>
        </w:rPr>
      </w:pPr>
      <w:proofErr w:type="spellStart"/>
      <w:r w:rsidRPr="00C55082">
        <w:rPr>
          <w:rFonts w:ascii="Times New Roman" w:hAnsi="Times New Roman" w:cs="Times New Roman"/>
          <w:sz w:val="24"/>
          <w:szCs w:val="24"/>
        </w:rPr>
        <w:t>Sebelum</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dilakukan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ujinormalitas</w:t>
      </w:r>
      <w:proofErr w:type="spellEnd"/>
      <w:r w:rsidRPr="00C55082">
        <w:rPr>
          <w:rFonts w:ascii="Times New Roman" w:hAnsi="Times New Roman" w:cs="Times New Roman"/>
          <w:sz w:val="24"/>
          <w:szCs w:val="24"/>
        </w:rPr>
        <w:t xml:space="preserve"> data pre-test dan post-test </w:t>
      </w:r>
      <w:proofErr w:type="spellStart"/>
      <w:r w:rsidRPr="00C55082">
        <w:rPr>
          <w:rFonts w:ascii="Times New Roman" w:hAnsi="Times New Roman" w:cs="Times New Roman"/>
          <w:sz w:val="24"/>
          <w:szCs w:val="24"/>
        </w:rPr>
        <w:t>menggunakan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rumus</w:t>
      </w:r>
      <w:proofErr w:type="spellEnd"/>
      <w:r w:rsidRPr="00C55082">
        <w:rPr>
          <w:rFonts w:ascii="Times New Roman" w:hAnsi="Times New Roman" w:cs="Times New Roman"/>
          <w:sz w:val="24"/>
          <w:szCs w:val="24"/>
        </w:rPr>
        <w:t xml:space="preserve"> Lilliefors, </w:t>
      </w:r>
      <w:proofErr w:type="spellStart"/>
      <w:r w:rsidRPr="00C55082">
        <w:rPr>
          <w:rFonts w:ascii="Times New Roman" w:hAnsi="Times New Roman" w:cs="Times New Roman"/>
          <w:sz w:val="24"/>
          <w:szCs w:val="24"/>
        </w:rPr>
        <w:t>dengan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rumus</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sebagai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berikut</w:t>
      </w:r>
      <w:proofErr w:type="spellEnd"/>
      <w:r w:rsidRPr="00C55082">
        <w:rPr>
          <w:rFonts w:ascii="Times New Roman" w:hAnsi="Times New Roman" w:cs="Times New Roman"/>
          <w:sz w:val="24"/>
          <w:szCs w:val="24"/>
        </w:rPr>
        <w:t>:</w:t>
      </w:r>
    </w:p>
    <w:p w14:paraId="3D3B84A8" w14:textId="77777777" w:rsidR="00BB55F6" w:rsidRPr="004A64EA" w:rsidRDefault="00BB55F6" w:rsidP="00BB55F6">
      <w:pPr>
        <w:spacing w:line="360" w:lineRule="auto"/>
        <w:ind w:left="450"/>
        <w:jc w:val="center"/>
        <w:rPr>
          <w:rFonts w:ascii="Times New Roman" w:hAnsi="Times New Roman" w:cs="Times New Roman"/>
          <w:b/>
          <w:bCs/>
          <w:sz w:val="24"/>
          <w:szCs w:val="24"/>
        </w:rPr>
      </w:pPr>
      <w:r w:rsidRPr="004A64EA">
        <w:rPr>
          <w:rFonts w:ascii="Times New Roman" w:hAnsi="Times New Roman" w:cs="Times New Roman"/>
          <w:b/>
          <w:bCs/>
          <w:sz w:val="24"/>
          <w:szCs w:val="24"/>
        </w:rPr>
        <w:t>L=</w:t>
      </w:r>
      <w:proofErr w:type="spellStart"/>
      <w:r w:rsidRPr="004A64EA">
        <w:rPr>
          <w:rFonts w:ascii="Times New Roman" w:hAnsi="Times New Roman" w:cs="Times New Roman"/>
          <w:b/>
          <w:bCs/>
          <w:sz w:val="24"/>
          <w:szCs w:val="24"/>
        </w:rPr>
        <w:t>Maks</w:t>
      </w:r>
      <w:proofErr w:type="spellEnd"/>
      <w:r w:rsidRPr="004A64EA">
        <w:rPr>
          <w:rFonts w:ascii="Times New Roman" w:hAnsi="Times New Roman" w:cs="Times New Roman"/>
          <w:b/>
          <w:bCs/>
          <w:sz w:val="24"/>
          <w:szCs w:val="24"/>
        </w:rPr>
        <w:t xml:space="preserve"> [F(Zi)-S(Zi)]</w:t>
      </w:r>
    </w:p>
    <w:p w14:paraId="2F5CFF38" w14:textId="77777777" w:rsidR="00BB55F6" w:rsidRPr="007E046F" w:rsidRDefault="00BB55F6" w:rsidP="00BB55F6">
      <w:pPr>
        <w:spacing w:line="240" w:lineRule="auto"/>
        <w:ind w:left="810"/>
        <w:jc w:val="both"/>
        <w:rPr>
          <w:rFonts w:ascii="Times New Roman" w:hAnsi="Times New Roman" w:cs="Times New Roman"/>
          <w:sz w:val="24"/>
          <w:szCs w:val="24"/>
        </w:rPr>
      </w:pPr>
      <w:proofErr w:type="spellStart"/>
      <w:r w:rsidRPr="007E046F">
        <w:rPr>
          <w:rFonts w:ascii="Times New Roman" w:hAnsi="Times New Roman" w:cs="Times New Roman"/>
          <w:sz w:val="24"/>
          <w:szCs w:val="24"/>
        </w:rPr>
        <w:t>Keterangan</w:t>
      </w:r>
      <w:proofErr w:type="spellEnd"/>
    </w:p>
    <w:p w14:paraId="1DB7C72F" w14:textId="77777777" w:rsidR="00BB55F6" w:rsidRPr="007E046F" w:rsidRDefault="00BB55F6" w:rsidP="00BB55F6">
      <w:pPr>
        <w:spacing w:line="240" w:lineRule="auto"/>
        <w:ind w:left="810"/>
        <w:jc w:val="both"/>
        <w:rPr>
          <w:rFonts w:ascii="Times New Roman" w:hAnsi="Times New Roman" w:cs="Times New Roman"/>
        </w:rPr>
      </w:pPr>
      <w:r w:rsidRPr="007E046F">
        <w:rPr>
          <w:rFonts w:ascii="Times New Roman" w:hAnsi="Times New Roman" w:cs="Times New Roman"/>
        </w:rPr>
        <w:t xml:space="preserve">L </w:t>
      </w:r>
      <w:r>
        <w:rPr>
          <w:rFonts w:ascii="Times New Roman" w:hAnsi="Times New Roman" w:cs="Times New Roman"/>
        </w:rPr>
        <w:tab/>
      </w:r>
      <w:r w:rsidRPr="007E046F">
        <w:rPr>
          <w:rFonts w:ascii="Times New Roman" w:hAnsi="Times New Roman" w:cs="Times New Roman"/>
        </w:rPr>
        <w:t xml:space="preserve">= </w:t>
      </w:r>
      <w:proofErr w:type="spellStart"/>
      <w:r w:rsidRPr="007E046F">
        <w:rPr>
          <w:rFonts w:ascii="Times New Roman" w:hAnsi="Times New Roman" w:cs="Times New Roman"/>
        </w:rPr>
        <w:t>Transformasi</w:t>
      </w:r>
      <w:proofErr w:type="spellEnd"/>
      <w:r w:rsidRPr="007E046F">
        <w:rPr>
          <w:rFonts w:ascii="Times New Roman" w:hAnsi="Times New Roman" w:cs="Times New Roman"/>
        </w:rPr>
        <w:t xml:space="preserve"> </w:t>
      </w:r>
      <w:proofErr w:type="spellStart"/>
      <w:r w:rsidRPr="007E046F">
        <w:rPr>
          <w:rFonts w:ascii="Times New Roman" w:hAnsi="Times New Roman" w:cs="Times New Roman"/>
        </w:rPr>
        <w:t>dari</w:t>
      </w:r>
      <w:proofErr w:type="spellEnd"/>
      <w:r w:rsidRPr="007E046F">
        <w:rPr>
          <w:rFonts w:ascii="Times New Roman" w:hAnsi="Times New Roman" w:cs="Times New Roman"/>
        </w:rPr>
        <w:t xml:space="preserve"> </w:t>
      </w:r>
      <w:proofErr w:type="spellStart"/>
      <w:r w:rsidRPr="007E046F">
        <w:rPr>
          <w:rFonts w:ascii="Times New Roman" w:hAnsi="Times New Roman" w:cs="Times New Roman"/>
        </w:rPr>
        <w:t>angka</w:t>
      </w:r>
      <w:proofErr w:type="spellEnd"/>
      <w:r w:rsidRPr="007E046F">
        <w:rPr>
          <w:rFonts w:ascii="Times New Roman" w:hAnsi="Times New Roman" w:cs="Times New Roman"/>
        </w:rPr>
        <w:t xml:space="preserve"> </w:t>
      </w:r>
      <w:proofErr w:type="spellStart"/>
      <w:r w:rsidRPr="007E046F">
        <w:rPr>
          <w:rFonts w:ascii="Times New Roman" w:hAnsi="Times New Roman" w:cs="Times New Roman"/>
        </w:rPr>
        <w:t>kenotasi</w:t>
      </w:r>
      <w:proofErr w:type="spellEnd"/>
      <w:r w:rsidRPr="007E046F">
        <w:rPr>
          <w:rFonts w:ascii="Times New Roman" w:hAnsi="Times New Roman" w:cs="Times New Roman"/>
        </w:rPr>
        <w:t xml:space="preserve"> pada </w:t>
      </w:r>
      <w:proofErr w:type="spellStart"/>
      <w:r w:rsidRPr="007E046F">
        <w:rPr>
          <w:rFonts w:ascii="Times New Roman" w:hAnsi="Times New Roman" w:cs="Times New Roman"/>
        </w:rPr>
        <w:t>distribusi</w:t>
      </w:r>
      <w:proofErr w:type="spellEnd"/>
      <w:r w:rsidRPr="007E046F">
        <w:rPr>
          <w:rFonts w:ascii="Times New Roman" w:hAnsi="Times New Roman" w:cs="Times New Roman"/>
        </w:rPr>
        <w:t xml:space="preserve"> normal </w:t>
      </w:r>
    </w:p>
    <w:p w14:paraId="2E6126A0" w14:textId="77777777" w:rsidR="00BB55F6" w:rsidRPr="007E046F" w:rsidRDefault="00BB55F6" w:rsidP="00BB55F6">
      <w:pPr>
        <w:spacing w:line="240" w:lineRule="auto"/>
        <w:ind w:left="810"/>
        <w:jc w:val="both"/>
        <w:rPr>
          <w:rFonts w:ascii="Times New Roman" w:hAnsi="Times New Roman" w:cs="Times New Roman"/>
        </w:rPr>
      </w:pPr>
      <w:r w:rsidRPr="007E046F">
        <w:rPr>
          <w:rFonts w:ascii="Times New Roman" w:hAnsi="Times New Roman" w:cs="Times New Roman"/>
        </w:rPr>
        <w:lastRenderedPageBreak/>
        <w:t xml:space="preserve">F(Z) </w:t>
      </w:r>
      <w:r>
        <w:rPr>
          <w:rFonts w:ascii="Times New Roman" w:hAnsi="Times New Roman" w:cs="Times New Roman"/>
        </w:rPr>
        <w:tab/>
      </w:r>
      <w:r w:rsidRPr="007E046F">
        <w:rPr>
          <w:rFonts w:ascii="Times New Roman" w:hAnsi="Times New Roman" w:cs="Times New Roman"/>
        </w:rPr>
        <w:t xml:space="preserve">= </w:t>
      </w:r>
      <w:proofErr w:type="spellStart"/>
      <w:r w:rsidRPr="007E046F">
        <w:rPr>
          <w:rFonts w:ascii="Times New Roman" w:hAnsi="Times New Roman" w:cs="Times New Roman"/>
        </w:rPr>
        <w:t>Probabilitas</w:t>
      </w:r>
      <w:proofErr w:type="spellEnd"/>
      <w:r w:rsidRPr="007E046F">
        <w:rPr>
          <w:rFonts w:ascii="Times New Roman" w:hAnsi="Times New Roman" w:cs="Times New Roman"/>
        </w:rPr>
        <w:t xml:space="preserve"> </w:t>
      </w:r>
      <w:proofErr w:type="spellStart"/>
      <w:r w:rsidRPr="007E046F">
        <w:rPr>
          <w:rFonts w:ascii="Times New Roman" w:hAnsi="Times New Roman" w:cs="Times New Roman"/>
        </w:rPr>
        <w:t>Komulatif</w:t>
      </w:r>
      <w:proofErr w:type="spellEnd"/>
      <w:r w:rsidRPr="007E046F">
        <w:rPr>
          <w:rFonts w:ascii="Times New Roman" w:hAnsi="Times New Roman" w:cs="Times New Roman"/>
        </w:rPr>
        <w:t xml:space="preserve"> Normal</w:t>
      </w:r>
    </w:p>
    <w:p w14:paraId="601385B7" w14:textId="77777777" w:rsidR="00BB55F6" w:rsidRPr="007E046F" w:rsidRDefault="00BB55F6" w:rsidP="00BB55F6">
      <w:pPr>
        <w:spacing w:line="240" w:lineRule="auto"/>
        <w:ind w:left="810"/>
        <w:jc w:val="both"/>
        <w:rPr>
          <w:rFonts w:ascii="Times New Roman" w:hAnsi="Times New Roman" w:cs="Times New Roman"/>
        </w:rPr>
      </w:pPr>
      <w:r w:rsidRPr="007E046F">
        <w:rPr>
          <w:rFonts w:ascii="Times New Roman" w:hAnsi="Times New Roman" w:cs="Times New Roman"/>
        </w:rPr>
        <w:t xml:space="preserve"> S(</w:t>
      </w:r>
      <w:proofErr w:type="gramStart"/>
      <w:r w:rsidRPr="007E046F">
        <w:rPr>
          <w:rFonts w:ascii="Times New Roman" w:hAnsi="Times New Roman" w:cs="Times New Roman"/>
        </w:rPr>
        <w:t>Z)</w:t>
      </w:r>
      <w:r>
        <w:rPr>
          <w:rFonts w:ascii="Times New Roman" w:hAnsi="Times New Roman" w:cs="Times New Roman"/>
        </w:rPr>
        <w:t xml:space="preserve">  </w:t>
      </w:r>
      <w:r w:rsidRPr="007E046F">
        <w:rPr>
          <w:rFonts w:ascii="Times New Roman" w:hAnsi="Times New Roman" w:cs="Times New Roman"/>
        </w:rPr>
        <w:t xml:space="preserve"> </w:t>
      </w:r>
      <w:proofErr w:type="gramEnd"/>
      <w:r w:rsidRPr="007E046F">
        <w:rPr>
          <w:rFonts w:ascii="Times New Roman" w:hAnsi="Times New Roman" w:cs="Times New Roman"/>
        </w:rPr>
        <w:t xml:space="preserve">= </w:t>
      </w:r>
      <w:proofErr w:type="spellStart"/>
      <w:r w:rsidRPr="007E046F">
        <w:rPr>
          <w:rFonts w:ascii="Times New Roman" w:hAnsi="Times New Roman" w:cs="Times New Roman"/>
        </w:rPr>
        <w:t>Probalilitas</w:t>
      </w:r>
      <w:proofErr w:type="spellEnd"/>
      <w:r w:rsidRPr="007E046F">
        <w:rPr>
          <w:rFonts w:ascii="Times New Roman" w:hAnsi="Times New Roman" w:cs="Times New Roman"/>
        </w:rPr>
        <w:t xml:space="preserve"> </w:t>
      </w:r>
      <w:proofErr w:type="spellStart"/>
      <w:r w:rsidRPr="007E046F">
        <w:rPr>
          <w:rFonts w:ascii="Times New Roman" w:hAnsi="Times New Roman" w:cs="Times New Roman"/>
        </w:rPr>
        <w:t>Komulatif</w:t>
      </w:r>
      <w:proofErr w:type="spellEnd"/>
      <w:r w:rsidRPr="007E046F">
        <w:rPr>
          <w:rFonts w:ascii="Times New Roman" w:hAnsi="Times New Roman" w:cs="Times New Roman"/>
        </w:rPr>
        <w:t xml:space="preserve"> </w:t>
      </w:r>
      <w:proofErr w:type="spellStart"/>
      <w:r w:rsidRPr="007E046F">
        <w:rPr>
          <w:rFonts w:ascii="Times New Roman" w:hAnsi="Times New Roman" w:cs="Times New Roman"/>
        </w:rPr>
        <w:t>Empiris</w:t>
      </w:r>
      <w:proofErr w:type="spellEnd"/>
      <w:r w:rsidRPr="007E046F">
        <w:rPr>
          <w:rFonts w:ascii="Times New Roman" w:hAnsi="Times New Roman" w:cs="Times New Roman"/>
        </w:rPr>
        <w:t xml:space="preserve"> (</w:t>
      </w:r>
      <w:proofErr w:type="spellStart"/>
      <w:r w:rsidRPr="007E046F">
        <w:rPr>
          <w:rFonts w:ascii="Times New Roman" w:hAnsi="Times New Roman" w:cs="Times New Roman"/>
        </w:rPr>
        <w:t>Susetyo</w:t>
      </w:r>
      <w:proofErr w:type="spellEnd"/>
      <w:r w:rsidRPr="007E046F">
        <w:rPr>
          <w:rFonts w:ascii="Times New Roman" w:hAnsi="Times New Roman" w:cs="Times New Roman"/>
        </w:rPr>
        <w:t xml:space="preserve">, 2010) </w:t>
      </w:r>
    </w:p>
    <w:p w14:paraId="67FDA328" w14:textId="77777777" w:rsidR="00BB55F6" w:rsidRDefault="00BB55F6" w:rsidP="00BB55F6">
      <w:pPr>
        <w:spacing w:line="360" w:lineRule="auto"/>
        <w:ind w:firstLine="360"/>
        <w:jc w:val="both"/>
        <w:rPr>
          <w:rFonts w:ascii="Times New Roman" w:hAnsi="Times New Roman" w:cs="Times New Roman"/>
          <w:sz w:val="24"/>
          <w:szCs w:val="24"/>
        </w:rPr>
      </w:pPr>
      <w:proofErr w:type="spellStart"/>
      <w:r w:rsidRPr="00C55082">
        <w:rPr>
          <w:rFonts w:ascii="Times New Roman" w:hAnsi="Times New Roman" w:cs="Times New Roman"/>
          <w:sz w:val="24"/>
          <w:szCs w:val="24"/>
        </w:rPr>
        <w:t>Dengan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Kriteria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pengujia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sebagai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berikut</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JikaLhitung</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Ltabel</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berarti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tidak</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berdistribusi</w:t>
      </w:r>
      <w:proofErr w:type="spellEnd"/>
      <w:r w:rsidRPr="00C55082">
        <w:rPr>
          <w:rFonts w:ascii="Times New Roman" w:hAnsi="Times New Roman" w:cs="Times New Roman"/>
          <w:sz w:val="24"/>
          <w:szCs w:val="24"/>
        </w:rPr>
        <w:t xml:space="preserve"> normal, dan </w:t>
      </w:r>
      <w:proofErr w:type="spellStart"/>
      <w:r w:rsidRPr="00C55082">
        <w:rPr>
          <w:rFonts w:ascii="Times New Roman" w:hAnsi="Times New Roman" w:cs="Times New Roman"/>
          <w:sz w:val="24"/>
          <w:szCs w:val="24"/>
        </w:rPr>
        <w:t>JikaLhitung</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Ltabel</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berarti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berdistribusi</w:t>
      </w:r>
      <w:proofErr w:type="spellEnd"/>
      <w:r w:rsidRPr="00C55082">
        <w:rPr>
          <w:rFonts w:ascii="Times New Roman" w:hAnsi="Times New Roman" w:cs="Times New Roman"/>
          <w:sz w:val="24"/>
          <w:szCs w:val="24"/>
        </w:rPr>
        <w:t xml:space="preserve"> normal</w:t>
      </w:r>
      <w:r>
        <w:rPr>
          <w:rFonts w:ascii="Times New Roman" w:hAnsi="Times New Roman" w:cs="Times New Roman"/>
          <w:sz w:val="24"/>
          <w:szCs w:val="24"/>
        </w:rPr>
        <w:t>.</w:t>
      </w:r>
    </w:p>
    <w:p w14:paraId="08692208" w14:textId="77777777" w:rsidR="00BB55F6" w:rsidRPr="00C55082" w:rsidRDefault="00BB55F6" w:rsidP="00BB55F6">
      <w:pPr>
        <w:pStyle w:val="ListParagraph"/>
        <w:numPr>
          <w:ilvl w:val="0"/>
          <w:numId w:val="2"/>
        </w:numPr>
        <w:spacing w:line="360" w:lineRule="auto"/>
        <w:ind w:left="270"/>
        <w:jc w:val="both"/>
        <w:rPr>
          <w:rFonts w:ascii="Times New Roman" w:hAnsi="Times New Roman" w:cs="Times New Roman"/>
          <w:sz w:val="24"/>
          <w:szCs w:val="24"/>
        </w:rPr>
      </w:pPr>
      <w:r w:rsidRPr="00C55082">
        <w:rPr>
          <w:rFonts w:ascii="Times New Roman" w:hAnsi="Times New Roman" w:cs="Times New Roman"/>
          <w:sz w:val="24"/>
          <w:szCs w:val="24"/>
        </w:rPr>
        <w:t xml:space="preserve">Setelah </w:t>
      </w:r>
      <w:proofErr w:type="spellStart"/>
      <w:r w:rsidRPr="00C55082">
        <w:rPr>
          <w:rFonts w:ascii="Times New Roman" w:hAnsi="Times New Roman" w:cs="Times New Roman"/>
          <w:sz w:val="24"/>
          <w:szCs w:val="24"/>
        </w:rPr>
        <w:t>mencari</w:t>
      </w:r>
      <w:proofErr w:type="spellEnd"/>
      <w:r w:rsidRPr="00C55082">
        <w:rPr>
          <w:rFonts w:ascii="Times New Roman" w:hAnsi="Times New Roman" w:cs="Times New Roman"/>
          <w:sz w:val="24"/>
          <w:szCs w:val="24"/>
        </w:rPr>
        <w:t xml:space="preserve"> uji </w:t>
      </w:r>
      <w:proofErr w:type="spellStart"/>
      <w:r w:rsidRPr="00C55082">
        <w:rPr>
          <w:rFonts w:ascii="Times New Roman" w:hAnsi="Times New Roman" w:cs="Times New Roman"/>
          <w:sz w:val="24"/>
          <w:szCs w:val="24"/>
        </w:rPr>
        <w:t>normalitas</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langkah</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selanjutnya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dilakukan</w:t>
      </w:r>
      <w:proofErr w:type="spellEnd"/>
      <w:r w:rsidRPr="00C55082">
        <w:rPr>
          <w:rFonts w:ascii="Times New Roman" w:hAnsi="Times New Roman" w:cs="Times New Roman"/>
          <w:sz w:val="24"/>
          <w:szCs w:val="24"/>
        </w:rPr>
        <w:t xml:space="preserve"> uji </w:t>
      </w:r>
      <w:proofErr w:type="spellStart"/>
      <w:r w:rsidRPr="00C55082">
        <w:rPr>
          <w:rFonts w:ascii="Times New Roman" w:hAnsi="Times New Roman" w:cs="Times New Roman"/>
          <w:sz w:val="24"/>
          <w:szCs w:val="24"/>
        </w:rPr>
        <w:t>homogenitas</w:t>
      </w:r>
      <w:proofErr w:type="spellEnd"/>
      <w:r w:rsidRPr="00C55082">
        <w:rPr>
          <w:rFonts w:ascii="Times New Roman" w:hAnsi="Times New Roman" w:cs="Times New Roman"/>
          <w:sz w:val="24"/>
          <w:szCs w:val="24"/>
        </w:rPr>
        <w:t xml:space="preserve"> data, yang </w:t>
      </w:r>
      <w:proofErr w:type="spellStart"/>
      <w:r w:rsidRPr="00C55082">
        <w:rPr>
          <w:rFonts w:ascii="Times New Roman" w:hAnsi="Times New Roman" w:cs="Times New Roman"/>
          <w:sz w:val="24"/>
          <w:szCs w:val="24"/>
        </w:rPr>
        <w:t>dimana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untuk</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mencari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homogenitas</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dengan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menggunakan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rumus</w:t>
      </w:r>
      <w:proofErr w:type="spellEnd"/>
      <w:r w:rsidRPr="00C55082">
        <w:rPr>
          <w:rFonts w:ascii="Times New Roman" w:hAnsi="Times New Roman" w:cs="Times New Roman"/>
          <w:sz w:val="24"/>
          <w:szCs w:val="24"/>
        </w:rPr>
        <w:t xml:space="preserve"> uji Fisher, </w:t>
      </w:r>
      <w:proofErr w:type="spellStart"/>
      <w:r w:rsidRPr="00C55082">
        <w:rPr>
          <w:rFonts w:ascii="Times New Roman" w:hAnsi="Times New Roman" w:cs="Times New Roman"/>
          <w:sz w:val="24"/>
          <w:szCs w:val="24"/>
        </w:rPr>
        <w:t>dengan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rumus</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sebagai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berikut</w:t>
      </w:r>
      <w:proofErr w:type="spellEnd"/>
      <w:r w:rsidRPr="00C55082">
        <w:rPr>
          <w:rFonts w:ascii="Times New Roman" w:hAnsi="Times New Roman" w:cs="Times New Roman"/>
          <w:sz w:val="24"/>
          <w:szCs w:val="24"/>
        </w:rPr>
        <w:t xml:space="preserve">: </w:t>
      </w:r>
    </w:p>
    <w:p w14:paraId="444B40FB" w14:textId="77777777" w:rsidR="00BB55F6" w:rsidRDefault="00BB55F6" w:rsidP="00BB55F6">
      <w:pPr>
        <w:spacing w:line="360" w:lineRule="auto"/>
        <w:ind w:left="1080"/>
        <w:jc w:val="both"/>
        <w:rPr>
          <w:rFonts w:ascii="Times New Roman" w:hAnsi="Times New Roman" w:cs="Times New Roman"/>
          <w:sz w:val="24"/>
          <w:szCs w:val="24"/>
        </w:rPr>
      </w:pPr>
      <m:oMathPara>
        <m:oMath>
          <m:r>
            <m:rPr>
              <m:sty m:val="bi"/>
            </m:rPr>
            <w:rPr>
              <w:rFonts w:ascii="Cambria Math" w:hAnsi="Cambria Math" w:cs="Times New Roman"/>
              <w:sz w:val="24"/>
              <w:szCs w:val="24"/>
            </w:rPr>
            <m:t>F</m:t>
          </m:r>
          <m: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Varians besar</m:t>
              </m:r>
            </m:num>
            <m:den>
              <m:r>
                <m:rPr>
                  <m:sty m:val="bi"/>
                </m:rPr>
                <w:rPr>
                  <w:rFonts w:ascii="Cambria Math" w:hAnsi="Cambria Math" w:cs="Times New Roman"/>
                  <w:sz w:val="24"/>
                  <w:szCs w:val="24"/>
                </w:rPr>
                <m:t>Varians Kecil</m:t>
              </m:r>
            </m:den>
          </m:f>
        </m:oMath>
      </m:oMathPara>
    </w:p>
    <w:p w14:paraId="1608C03E" w14:textId="77777777" w:rsidR="00BB55F6" w:rsidRDefault="00BB55F6" w:rsidP="00BB55F6">
      <w:pPr>
        <w:spacing w:line="360" w:lineRule="auto"/>
        <w:ind w:left="270"/>
        <w:jc w:val="both"/>
        <w:rPr>
          <w:rFonts w:ascii="Times New Roman" w:hAnsi="Times New Roman" w:cs="Times New Roman"/>
          <w:sz w:val="24"/>
          <w:szCs w:val="24"/>
        </w:rPr>
      </w:pPr>
      <w:proofErr w:type="spellStart"/>
      <w:r w:rsidRPr="00C55082">
        <w:rPr>
          <w:rFonts w:ascii="Times New Roman" w:hAnsi="Times New Roman" w:cs="Times New Roman"/>
          <w:sz w:val="24"/>
          <w:szCs w:val="24"/>
        </w:rPr>
        <w:t>Dengan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kriteria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pengujian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sebagai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berikut</w:t>
      </w:r>
      <w:proofErr w:type="spellEnd"/>
      <w:r w:rsidRPr="00C55082">
        <w:rPr>
          <w:rFonts w:ascii="Times New Roman" w:hAnsi="Times New Roman" w:cs="Times New Roman"/>
          <w:sz w:val="24"/>
          <w:szCs w:val="24"/>
        </w:rPr>
        <w:t xml:space="preserve">: </w:t>
      </w:r>
    </w:p>
    <w:p w14:paraId="68C3C2F1" w14:textId="77777777" w:rsidR="00BB55F6" w:rsidRDefault="00BB55F6" w:rsidP="00BB55F6">
      <w:pPr>
        <w:spacing w:line="360" w:lineRule="auto"/>
        <w:ind w:left="270"/>
        <w:jc w:val="both"/>
        <w:rPr>
          <w:rFonts w:ascii="Times New Roman" w:hAnsi="Times New Roman" w:cs="Times New Roman"/>
          <w:sz w:val="24"/>
          <w:szCs w:val="24"/>
        </w:rPr>
      </w:pPr>
      <w:proofErr w:type="spellStart"/>
      <w:r w:rsidRPr="00C55082">
        <w:rPr>
          <w:rFonts w:ascii="Times New Roman" w:hAnsi="Times New Roman" w:cs="Times New Roman"/>
          <w:sz w:val="24"/>
          <w:szCs w:val="24"/>
        </w:rPr>
        <w:t>Jika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Fhitung</w:t>
      </w:r>
      <w:proofErr w:type="spellEnd"/>
      <w:r w:rsidRPr="00C55082">
        <w:rPr>
          <w:rFonts w:ascii="Times New Roman" w:hAnsi="Times New Roman" w:cs="Times New Roman"/>
          <w:sz w:val="24"/>
          <w:szCs w:val="24"/>
        </w:rPr>
        <w:t xml:space="preserve"> &lt; </w:t>
      </w:r>
      <w:proofErr w:type="spellStart"/>
      <w:r w:rsidRPr="00C55082">
        <w:rPr>
          <w:rFonts w:ascii="Times New Roman" w:hAnsi="Times New Roman" w:cs="Times New Roman"/>
          <w:sz w:val="24"/>
          <w:szCs w:val="24"/>
        </w:rPr>
        <w:t>Ftabel</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berarti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tidak</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homogen</w:t>
      </w:r>
      <w:proofErr w:type="spellEnd"/>
      <w:r>
        <w:rPr>
          <w:rFonts w:ascii="Times New Roman" w:hAnsi="Times New Roman" w:cs="Times New Roman"/>
          <w:sz w:val="24"/>
          <w:szCs w:val="24"/>
        </w:rPr>
        <w:t>.</w:t>
      </w:r>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Jika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Fhitung</w:t>
      </w:r>
      <w:proofErr w:type="spellEnd"/>
      <w:r w:rsidRPr="00C55082">
        <w:rPr>
          <w:rFonts w:ascii="Times New Roman" w:hAnsi="Times New Roman" w:cs="Times New Roman"/>
          <w:sz w:val="24"/>
          <w:szCs w:val="24"/>
        </w:rPr>
        <w:t xml:space="preserve"> &gt; </w:t>
      </w:r>
      <w:proofErr w:type="spellStart"/>
      <w:r w:rsidRPr="00C55082">
        <w:rPr>
          <w:rFonts w:ascii="Times New Roman" w:hAnsi="Times New Roman" w:cs="Times New Roman"/>
          <w:sz w:val="24"/>
          <w:szCs w:val="24"/>
        </w:rPr>
        <w:t>Ftabel</w:t>
      </w:r>
      <w:proofErr w:type="spellEnd"/>
      <w:r w:rsidRPr="00C55082">
        <w:rPr>
          <w:rFonts w:ascii="Times New Roman" w:hAnsi="Times New Roman" w:cs="Times New Roman"/>
          <w:sz w:val="24"/>
          <w:szCs w:val="24"/>
        </w:rPr>
        <w:t xml:space="preserve"> </w:t>
      </w:r>
    </w:p>
    <w:p w14:paraId="391A8F23" w14:textId="77777777" w:rsidR="00BB55F6" w:rsidRDefault="00BB55F6" w:rsidP="00BB55F6">
      <w:pPr>
        <w:pStyle w:val="ListParagraph"/>
        <w:numPr>
          <w:ilvl w:val="0"/>
          <w:numId w:val="2"/>
        </w:numPr>
        <w:spacing w:line="360" w:lineRule="auto"/>
        <w:ind w:left="270"/>
        <w:jc w:val="both"/>
        <w:rPr>
          <w:rFonts w:ascii="Times New Roman" w:hAnsi="Times New Roman" w:cs="Times New Roman"/>
          <w:sz w:val="24"/>
          <w:szCs w:val="24"/>
        </w:rPr>
      </w:pPr>
      <w:proofErr w:type="spellStart"/>
      <w:r w:rsidRPr="00C55082">
        <w:rPr>
          <w:rFonts w:ascii="Times New Roman" w:hAnsi="Times New Roman" w:cs="Times New Roman"/>
          <w:sz w:val="24"/>
          <w:szCs w:val="24"/>
        </w:rPr>
        <w:t>Jika</w:t>
      </w:r>
      <w:proofErr w:type="spellEnd"/>
      <w:r w:rsidRPr="00C55082">
        <w:rPr>
          <w:rFonts w:ascii="Times New Roman" w:hAnsi="Times New Roman" w:cs="Times New Roman"/>
          <w:sz w:val="24"/>
          <w:szCs w:val="24"/>
        </w:rPr>
        <w:t xml:space="preserve"> data </w:t>
      </w:r>
      <w:proofErr w:type="spellStart"/>
      <w:r w:rsidRPr="00C55082">
        <w:rPr>
          <w:rFonts w:ascii="Times New Roman" w:hAnsi="Times New Roman" w:cs="Times New Roman"/>
          <w:sz w:val="24"/>
          <w:szCs w:val="24"/>
        </w:rPr>
        <w:t>berdistribusi</w:t>
      </w:r>
      <w:proofErr w:type="spellEnd"/>
      <w:r w:rsidRPr="00C55082">
        <w:rPr>
          <w:rFonts w:ascii="Times New Roman" w:hAnsi="Times New Roman" w:cs="Times New Roman"/>
          <w:sz w:val="24"/>
          <w:szCs w:val="24"/>
        </w:rPr>
        <w:t xml:space="preserve"> normal dan </w:t>
      </w:r>
      <w:proofErr w:type="spellStart"/>
      <w:r w:rsidRPr="00C55082">
        <w:rPr>
          <w:rFonts w:ascii="Times New Roman" w:hAnsi="Times New Roman" w:cs="Times New Roman"/>
          <w:sz w:val="24"/>
          <w:szCs w:val="24"/>
        </w:rPr>
        <w:t>homogenitas</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maka</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dapat</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dilanjutkan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dengan</w:t>
      </w:r>
      <w:proofErr w:type="spellEnd"/>
      <w:r w:rsidRPr="00C55082">
        <w:rPr>
          <w:rFonts w:ascii="Times New Roman" w:hAnsi="Times New Roman" w:cs="Times New Roman"/>
          <w:sz w:val="24"/>
          <w:szCs w:val="24"/>
        </w:rPr>
        <w:t xml:space="preserve"> uji – t </w:t>
      </w:r>
      <w:proofErr w:type="spellStart"/>
      <w:r w:rsidRPr="00C55082">
        <w:rPr>
          <w:rFonts w:ascii="Times New Roman" w:hAnsi="Times New Roman" w:cs="Times New Roman"/>
          <w:sz w:val="24"/>
          <w:szCs w:val="24"/>
        </w:rPr>
        <w:t>satu</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kelompok</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dengan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pengujian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hipotesis</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dalam</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sebuah</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penelitian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rumus</w:t>
      </w:r>
      <w:proofErr w:type="spellEnd"/>
      <w:r w:rsidRPr="00C55082">
        <w:rPr>
          <w:rFonts w:ascii="Times New Roman" w:hAnsi="Times New Roman" w:cs="Times New Roman"/>
          <w:sz w:val="24"/>
          <w:szCs w:val="24"/>
        </w:rPr>
        <w:t xml:space="preserve"> uji-t yang </w:t>
      </w:r>
      <w:proofErr w:type="spellStart"/>
      <w:r w:rsidRPr="00C55082">
        <w:rPr>
          <w:rFonts w:ascii="Times New Roman" w:hAnsi="Times New Roman" w:cs="Times New Roman"/>
          <w:sz w:val="24"/>
          <w:szCs w:val="24"/>
        </w:rPr>
        <w:t>digunakan</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sebagai</w:t>
      </w:r>
      <w:proofErr w:type="spellEnd"/>
      <w:r w:rsidRPr="00C55082">
        <w:rPr>
          <w:rFonts w:ascii="Times New Roman" w:hAnsi="Times New Roman" w:cs="Times New Roman"/>
          <w:sz w:val="24"/>
          <w:szCs w:val="24"/>
        </w:rPr>
        <w:t xml:space="preserve"> </w:t>
      </w:r>
      <w:proofErr w:type="spellStart"/>
      <w:r w:rsidRPr="00C55082">
        <w:rPr>
          <w:rFonts w:ascii="Times New Roman" w:hAnsi="Times New Roman" w:cs="Times New Roman"/>
          <w:sz w:val="24"/>
          <w:szCs w:val="24"/>
        </w:rPr>
        <w:t>berikut</w:t>
      </w:r>
      <w:proofErr w:type="spellEnd"/>
      <w:r w:rsidRPr="00C55082">
        <w:rPr>
          <w:rFonts w:ascii="Times New Roman" w:hAnsi="Times New Roman" w:cs="Times New Roman"/>
          <w:sz w:val="24"/>
          <w:szCs w:val="24"/>
        </w:rPr>
        <w:t>:</w:t>
      </w:r>
    </w:p>
    <w:p w14:paraId="4AF207A8" w14:textId="77777777" w:rsidR="00BB55F6" w:rsidRPr="00C55082" w:rsidRDefault="00BB55F6" w:rsidP="00BB55F6">
      <w:pPr>
        <w:pStyle w:val="ListParagraph"/>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Md</m:t>
              </m:r>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r>
                                <m:rPr>
                                  <m:sty m:val="p"/>
                                </m:rPr>
                                <w:rPr>
                                  <w:rFonts w:ascii="Cambria Math" w:hAnsi="Cambria Math" w:cs="Times New Roman"/>
                                  <w:sz w:val="24"/>
                                  <w:szCs w:val="24"/>
                                </w:rPr>
                                <m:t>Σ</m:t>
                              </m:r>
                              <m:r>
                                <w:rPr>
                                  <w:rFonts w:ascii="Cambria Math" w:hAnsi="Cambria Math" w:cs="Times New Roman"/>
                                  <w:sz w:val="24"/>
                                  <w:szCs w:val="24"/>
                                </w:rPr>
                                <m:t>d)</m:t>
                              </m:r>
                            </m:e>
                            <m:sup>
                              <m:r>
                                <w:rPr>
                                  <w:rFonts w:ascii="Cambria Math" w:hAnsi="Cambria Math" w:cs="Times New Roman"/>
                                  <w:sz w:val="24"/>
                                  <w:szCs w:val="24"/>
                                </w:rPr>
                                <m:t>2</m:t>
                              </m:r>
                            </m:sup>
                          </m:sSup>
                        </m:num>
                        <m:den>
                          <m:r>
                            <w:rPr>
                              <w:rFonts w:ascii="Cambria Math" w:hAnsi="Cambria Math" w:cs="Times New Roman"/>
                              <w:sz w:val="24"/>
                              <w:szCs w:val="24"/>
                            </w:rPr>
                            <m:t>n</m:t>
                          </m:r>
                        </m:den>
                      </m:f>
                    </m:num>
                    <m:den>
                      <m:r>
                        <w:rPr>
                          <w:rFonts w:ascii="Cambria Math" w:hAnsi="Cambria Math" w:cs="Times New Roman"/>
                          <w:sz w:val="24"/>
                          <w:szCs w:val="24"/>
                        </w:rPr>
                        <m:t>n(n-1)</m:t>
                      </m:r>
                    </m:den>
                  </m:f>
                </m:e>
              </m:rad>
            </m:den>
          </m:f>
        </m:oMath>
      </m:oMathPara>
    </w:p>
    <w:p w14:paraId="421C9EFC" w14:textId="77777777" w:rsidR="00BB55F6" w:rsidRDefault="00BB55F6" w:rsidP="00BB55F6">
      <w:pPr>
        <w:pStyle w:val="ListParagraph"/>
        <w:spacing w:line="360" w:lineRule="auto"/>
        <w:ind w:left="1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F0BF30D" w14:textId="120ADA5E" w:rsidR="00BB55F6" w:rsidRDefault="00BB55F6" w:rsidP="00BB55F6">
      <w:pPr>
        <w:pStyle w:val="ListParagraph"/>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Uji t</w:t>
      </w:r>
    </w:p>
    <w:p w14:paraId="68781AD4" w14:textId="4568078A" w:rsidR="00BB55F6" w:rsidRDefault="00BB55F6" w:rsidP="00BB55F6">
      <w:pPr>
        <w:pStyle w:val="ListParagraph"/>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Md</w:t>
      </w:r>
      <w:r>
        <w:rPr>
          <w:rFonts w:ascii="Times New Roman" w:hAnsi="Times New Roman" w:cs="Times New Roman"/>
          <w:sz w:val="24"/>
          <w:szCs w:val="24"/>
        </w:rPr>
        <w:tab/>
        <w:t xml:space="preserve">= Rata-rata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p>
    <w:p w14:paraId="62AA2070" w14:textId="42F6063C" w:rsidR="00BB55F6" w:rsidRDefault="00BB55F6" w:rsidP="00BB55F6">
      <w:pPr>
        <w:pStyle w:val="ListParagraph"/>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 Beda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p>
    <w:p w14:paraId="33AB5855" w14:textId="735A021D" w:rsidR="00BB55F6" w:rsidRPr="00445822" w:rsidRDefault="00BB55F6" w:rsidP="00BB55F6">
      <w:pPr>
        <w:pStyle w:val="ListParagraph"/>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p>
    <w:p w14:paraId="452DEBEE" w14:textId="77777777" w:rsidR="00BB55F6" w:rsidRDefault="00BB55F6" w:rsidP="00461C03">
      <w:pPr>
        <w:pStyle w:val="ListParagraph"/>
        <w:ind w:left="-90"/>
        <w:jc w:val="both"/>
        <w:rPr>
          <w:rFonts w:ascii="Times New Roman" w:hAnsi="Times New Roman" w:cs="Times New Roman"/>
          <w:b/>
          <w:bCs/>
          <w:sz w:val="24"/>
          <w:szCs w:val="24"/>
        </w:rPr>
      </w:pPr>
    </w:p>
    <w:p w14:paraId="109E1BD2" w14:textId="5F0FF5F7" w:rsidR="00A55C00" w:rsidRDefault="00A55C00" w:rsidP="00461C03">
      <w:pPr>
        <w:pStyle w:val="ListParagraph"/>
        <w:ind w:left="-90"/>
        <w:jc w:val="both"/>
        <w:rPr>
          <w:rFonts w:ascii="Times New Roman" w:hAnsi="Times New Roman" w:cs="Times New Roman"/>
          <w:b/>
          <w:bCs/>
          <w:sz w:val="24"/>
          <w:szCs w:val="24"/>
        </w:rPr>
      </w:pPr>
      <w:r w:rsidRPr="00461C03">
        <w:rPr>
          <w:rFonts w:ascii="Times New Roman" w:hAnsi="Times New Roman" w:cs="Times New Roman"/>
          <w:b/>
          <w:bCs/>
          <w:sz w:val="24"/>
          <w:szCs w:val="24"/>
        </w:rPr>
        <w:t>HASIL DAN PEMBAHASAN</w:t>
      </w:r>
    </w:p>
    <w:p w14:paraId="025BE012" w14:textId="19AFD621" w:rsidR="00BB55F6" w:rsidRDefault="00BB55F6" w:rsidP="00461C03">
      <w:pPr>
        <w:pStyle w:val="ListParagraph"/>
        <w:ind w:left="-90"/>
        <w:jc w:val="both"/>
        <w:rPr>
          <w:rFonts w:ascii="Times New Roman" w:hAnsi="Times New Roman" w:cs="Times New Roman"/>
          <w:b/>
          <w:bCs/>
          <w:sz w:val="24"/>
          <w:szCs w:val="24"/>
        </w:rPr>
      </w:pPr>
    </w:p>
    <w:p w14:paraId="3A389D86" w14:textId="0D9447A3" w:rsidR="00BB55F6" w:rsidRDefault="00BB55F6" w:rsidP="00BB55F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Adapun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hasil</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pengolahan</w:t>
      </w:r>
      <w:proofErr w:type="spellEnd"/>
      <w:r w:rsidRPr="00E4268A">
        <w:rPr>
          <w:rFonts w:ascii="Times New Roman" w:hAnsi="Times New Roman" w:cs="Times New Roman"/>
          <w:sz w:val="24"/>
          <w:szCs w:val="24"/>
        </w:rPr>
        <w:t xml:space="preserve"> data </w:t>
      </w:r>
      <w:proofErr w:type="spellStart"/>
      <w:r w:rsidRPr="00E4268A">
        <w:rPr>
          <w:rFonts w:ascii="Times New Roman" w:hAnsi="Times New Roman" w:cs="Times New Roman"/>
          <w:sz w:val="24"/>
          <w:szCs w:val="24"/>
        </w:rPr>
        <w:t>menggunakan</w:t>
      </w:r>
      <w:proofErr w:type="spellEnd"/>
      <w:r w:rsidRPr="00E4268A">
        <w:rPr>
          <w:rFonts w:ascii="Times New Roman" w:hAnsi="Times New Roman" w:cs="Times New Roman"/>
          <w:sz w:val="24"/>
          <w:szCs w:val="24"/>
        </w:rPr>
        <w:t xml:space="preserve"> </w:t>
      </w:r>
      <w:r w:rsidRPr="00E4268A">
        <w:rPr>
          <w:rFonts w:ascii="Times New Roman" w:hAnsi="Times New Roman" w:cs="Times New Roman"/>
          <w:i/>
          <w:iCs/>
          <w:sz w:val="24"/>
          <w:szCs w:val="24"/>
        </w:rPr>
        <w:t xml:space="preserve">SPSS </w:t>
      </w:r>
      <w:proofErr w:type="spellStart"/>
      <w:r w:rsidRPr="00E4268A">
        <w:rPr>
          <w:rFonts w:ascii="Times New Roman" w:hAnsi="Times New Roman" w:cs="Times New Roman"/>
          <w:i/>
          <w:iCs/>
          <w:sz w:val="24"/>
          <w:szCs w:val="24"/>
        </w:rPr>
        <w:t>Versi</w:t>
      </w:r>
      <w:proofErr w:type="spellEnd"/>
      <w:r w:rsidRPr="00E4268A">
        <w:rPr>
          <w:rFonts w:ascii="Times New Roman" w:hAnsi="Times New Roman" w:cs="Times New Roman"/>
          <w:i/>
          <w:iCs/>
          <w:sz w:val="24"/>
          <w:szCs w:val="24"/>
        </w:rPr>
        <w:t xml:space="preserve"> 23</w:t>
      </w:r>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dengan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melihat</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Kesadaran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lingkungan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sebelum</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penerapan</w:t>
      </w:r>
      <w:proofErr w:type="spellEnd"/>
      <w:r w:rsidRPr="00E4268A">
        <w:rPr>
          <w:rFonts w:ascii="Times New Roman" w:hAnsi="Times New Roman" w:cs="Times New Roman"/>
          <w:sz w:val="24"/>
          <w:szCs w:val="24"/>
        </w:rPr>
        <w:t xml:space="preserve"> Model </w:t>
      </w:r>
      <w:proofErr w:type="spellStart"/>
      <w:r w:rsidRPr="00E4268A">
        <w:rPr>
          <w:rFonts w:ascii="Times New Roman" w:hAnsi="Times New Roman" w:cs="Times New Roman"/>
          <w:i/>
          <w:iCs/>
          <w:sz w:val="24"/>
          <w:szCs w:val="24"/>
        </w:rPr>
        <w:t>Experential</w:t>
      </w:r>
      <w:proofErr w:type="spellEnd"/>
      <w:r w:rsidRPr="00E4268A">
        <w:rPr>
          <w:rFonts w:ascii="Times New Roman" w:hAnsi="Times New Roman" w:cs="Times New Roman"/>
          <w:i/>
          <w:iCs/>
          <w:sz w:val="24"/>
          <w:szCs w:val="24"/>
        </w:rPr>
        <w:t xml:space="preserve"> Learning</w:t>
      </w:r>
      <w:r w:rsidRPr="00E4268A">
        <w:rPr>
          <w:rFonts w:ascii="Times New Roman" w:hAnsi="Times New Roman" w:cs="Times New Roman"/>
          <w:sz w:val="24"/>
          <w:szCs w:val="24"/>
        </w:rPr>
        <w:t xml:space="preserve"> (</w:t>
      </w:r>
      <w:r w:rsidRPr="00E4268A">
        <w:rPr>
          <w:rFonts w:ascii="Times New Roman" w:hAnsi="Times New Roman" w:cs="Times New Roman"/>
          <w:i/>
          <w:iCs/>
          <w:sz w:val="24"/>
          <w:szCs w:val="24"/>
        </w:rPr>
        <w:t>Pre Test</w:t>
      </w:r>
      <w:r w:rsidRPr="00E4268A">
        <w:rPr>
          <w:rFonts w:ascii="Times New Roman" w:hAnsi="Times New Roman" w:cs="Times New Roman"/>
          <w:sz w:val="24"/>
          <w:szCs w:val="24"/>
        </w:rPr>
        <w:t xml:space="preserve">) dan </w:t>
      </w:r>
      <w:proofErr w:type="spellStart"/>
      <w:r w:rsidRPr="00E4268A">
        <w:rPr>
          <w:rFonts w:ascii="Times New Roman" w:hAnsi="Times New Roman" w:cs="Times New Roman"/>
          <w:sz w:val="24"/>
          <w:szCs w:val="24"/>
        </w:rPr>
        <w:lastRenderedPageBreak/>
        <w:t>Kesadaran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lingkungan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sesudah</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penerapan</w:t>
      </w:r>
      <w:proofErr w:type="spellEnd"/>
      <w:r w:rsidRPr="00E4268A">
        <w:rPr>
          <w:rFonts w:ascii="Times New Roman" w:hAnsi="Times New Roman" w:cs="Times New Roman"/>
          <w:sz w:val="24"/>
          <w:szCs w:val="24"/>
        </w:rPr>
        <w:t xml:space="preserve"> Model </w:t>
      </w:r>
      <w:proofErr w:type="spellStart"/>
      <w:r w:rsidRPr="00BB55F6">
        <w:rPr>
          <w:rFonts w:ascii="Times New Roman" w:hAnsi="Times New Roman" w:cs="Times New Roman"/>
          <w:i/>
          <w:iCs/>
          <w:sz w:val="24"/>
          <w:szCs w:val="24"/>
        </w:rPr>
        <w:t>Experential</w:t>
      </w:r>
      <w:proofErr w:type="spellEnd"/>
      <w:r w:rsidRPr="00BB55F6">
        <w:rPr>
          <w:rFonts w:ascii="Times New Roman" w:hAnsi="Times New Roman" w:cs="Times New Roman"/>
          <w:i/>
          <w:iCs/>
          <w:sz w:val="24"/>
          <w:szCs w:val="24"/>
        </w:rPr>
        <w:t xml:space="preserve"> Learning</w:t>
      </w:r>
      <w:r w:rsidRPr="00E4268A">
        <w:rPr>
          <w:rFonts w:ascii="Times New Roman" w:hAnsi="Times New Roman" w:cs="Times New Roman"/>
          <w:sz w:val="24"/>
          <w:szCs w:val="24"/>
        </w:rPr>
        <w:t xml:space="preserve"> </w:t>
      </w:r>
      <w:r w:rsidRPr="00E4268A">
        <w:rPr>
          <w:rFonts w:ascii="Times New Roman" w:hAnsi="Times New Roman" w:cs="Times New Roman"/>
          <w:i/>
          <w:iCs/>
          <w:sz w:val="24"/>
          <w:szCs w:val="24"/>
        </w:rPr>
        <w:t>(Post Test</w:t>
      </w:r>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sebagai</w:t>
      </w:r>
      <w:proofErr w:type="spellEnd"/>
      <w:r w:rsidRPr="00E4268A">
        <w:rPr>
          <w:rFonts w:ascii="Times New Roman" w:hAnsi="Times New Roman" w:cs="Times New Roman"/>
          <w:sz w:val="24"/>
          <w:szCs w:val="24"/>
        </w:rPr>
        <w:t xml:space="preserve"> </w:t>
      </w:r>
      <w:proofErr w:type="spellStart"/>
      <w:proofErr w:type="gramStart"/>
      <w:r w:rsidRPr="00E4268A">
        <w:rPr>
          <w:rFonts w:ascii="Times New Roman" w:hAnsi="Times New Roman" w:cs="Times New Roman"/>
          <w:sz w:val="24"/>
          <w:szCs w:val="24"/>
        </w:rPr>
        <w:t>berikut</w:t>
      </w:r>
      <w:proofErr w:type="spellEnd"/>
      <w:r w:rsidRPr="00E4268A">
        <w:rPr>
          <w:rFonts w:ascii="Times New Roman" w:hAnsi="Times New Roman" w:cs="Times New Roman"/>
          <w:sz w:val="24"/>
          <w:szCs w:val="24"/>
        </w:rPr>
        <w:t xml:space="preserve"> :</w:t>
      </w:r>
      <w:proofErr w:type="gramEnd"/>
    </w:p>
    <w:p w14:paraId="7BE79C18" w14:textId="180F1663" w:rsidR="00BB55F6" w:rsidRPr="00E4268A" w:rsidRDefault="00BB55F6" w:rsidP="00BB55F6">
      <w:pPr>
        <w:pStyle w:val="ListParagraph"/>
        <w:spacing w:line="240" w:lineRule="auto"/>
        <w:ind w:left="1080" w:right="81"/>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Tabel</w:t>
      </w:r>
      <w:proofErr w:type="spellEnd"/>
      <w:r w:rsidRPr="00E4268A">
        <w:rPr>
          <w:rFonts w:ascii="Times New Roman" w:hAnsi="Times New Roman" w:cs="Times New Roman"/>
          <w:b/>
          <w:bCs/>
          <w:sz w:val="24"/>
          <w:szCs w:val="24"/>
        </w:rPr>
        <w:t xml:space="preserve"> </w:t>
      </w:r>
      <w:r>
        <w:rPr>
          <w:rFonts w:ascii="Times New Roman" w:hAnsi="Times New Roman" w:cs="Times New Roman"/>
          <w:b/>
          <w:bCs/>
          <w:sz w:val="24"/>
          <w:szCs w:val="24"/>
        </w:rPr>
        <w:t>2</w:t>
      </w:r>
      <w:r w:rsidRPr="00E4268A">
        <w:rPr>
          <w:rFonts w:ascii="Times New Roman" w:hAnsi="Times New Roman" w:cs="Times New Roman"/>
          <w:b/>
          <w:bCs/>
          <w:sz w:val="24"/>
          <w:szCs w:val="24"/>
        </w:rPr>
        <w:t xml:space="preserve">. </w:t>
      </w:r>
      <w:proofErr w:type="spellStart"/>
      <w:r w:rsidRPr="00E4268A">
        <w:rPr>
          <w:rFonts w:ascii="Times New Roman" w:hAnsi="Times New Roman" w:cs="Times New Roman"/>
          <w:b/>
          <w:bCs/>
          <w:sz w:val="24"/>
          <w:szCs w:val="24"/>
        </w:rPr>
        <w:t>Kesadaran</w:t>
      </w:r>
      <w:proofErr w:type="spellEnd"/>
      <w:r w:rsidRPr="00E4268A">
        <w:rPr>
          <w:rFonts w:ascii="Times New Roman" w:hAnsi="Times New Roman" w:cs="Times New Roman"/>
          <w:b/>
          <w:bCs/>
          <w:sz w:val="24"/>
          <w:szCs w:val="24"/>
        </w:rPr>
        <w:t xml:space="preserve"> </w:t>
      </w:r>
      <w:proofErr w:type="spellStart"/>
      <w:r w:rsidRPr="00E4268A">
        <w:rPr>
          <w:rFonts w:ascii="Times New Roman" w:hAnsi="Times New Roman" w:cs="Times New Roman"/>
          <w:b/>
          <w:bCs/>
          <w:sz w:val="24"/>
          <w:szCs w:val="24"/>
        </w:rPr>
        <w:t>Lingkungan</w:t>
      </w:r>
      <w:proofErr w:type="spellEnd"/>
      <w:r w:rsidRPr="00E4268A">
        <w:rPr>
          <w:rFonts w:ascii="Times New Roman" w:hAnsi="Times New Roman" w:cs="Times New Roman"/>
          <w:b/>
          <w:bCs/>
          <w:sz w:val="24"/>
          <w:szCs w:val="24"/>
        </w:rPr>
        <w:t xml:space="preserve"> </w:t>
      </w:r>
      <w:proofErr w:type="spellStart"/>
      <w:r w:rsidRPr="00E4268A">
        <w:rPr>
          <w:rFonts w:ascii="Times New Roman" w:hAnsi="Times New Roman" w:cs="Times New Roman"/>
          <w:b/>
          <w:bCs/>
          <w:sz w:val="24"/>
          <w:szCs w:val="24"/>
        </w:rPr>
        <w:t>sebelum</w:t>
      </w:r>
      <w:proofErr w:type="spellEnd"/>
    </w:p>
    <w:p w14:paraId="7F5C3149" w14:textId="77777777" w:rsidR="00BB55F6" w:rsidRPr="00E4268A" w:rsidRDefault="00BB55F6" w:rsidP="00BB55F6">
      <w:pPr>
        <w:pStyle w:val="ListParagraph"/>
        <w:spacing w:line="240" w:lineRule="auto"/>
        <w:ind w:left="1080" w:right="171"/>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penerapan</w:t>
      </w:r>
      <w:proofErr w:type="spellEnd"/>
      <w:r w:rsidRPr="00E4268A">
        <w:rPr>
          <w:rFonts w:ascii="Times New Roman" w:hAnsi="Times New Roman" w:cs="Times New Roman"/>
          <w:b/>
          <w:bCs/>
          <w:sz w:val="24"/>
          <w:szCs w:val="24"/>
        </w:rPr>
        <w:t xml:space="preserve"> Model </w:t>
      </w:r>
      <w:proofErr w:type="spellStart"/>
      <w:r w:rsidRPr="00BB55F6">
        <w:rPr>
          <w:rFonts w:ascii="Times New Roman" w:hAnsi="Times New Roman" w:cs="Times New Roman"/>
          <w:b/>
          <w:bCs/>
          <w:i/>
          <w:iCs/>
          <w:sz w:val="24"/>
          <w:szCs w:val="24"/>
        </w:rPr>
        <w:t>Experential</w:t>
      </w:r>
      <w:proofErr w:type="spellEnd"/>
      <w:r w:rsidRPr="00BB55F6">
        <w:rPr>
          <w:rFonts w:ascii="Times New Roman" w:hAnsi="Times New Roman" w:cs="Times New Roman"/>
          <w:b/>
          <w:bCs/>
          <w:i/>
          <w:iCs/>
          <w:sz w:val="24"/>
          <w:szCs w:val="24"/>
        </w:rPr>
        <w:t xml:space="preserve"> Learning</w:t>
      </w:r>
      <w:r w:rsidRPr="00E4268A">
        <w:rPr>
          <w:rFonts w:ascii="Times New Roman" w:hAnsi="Times New Roman" w:cs="Times New Roman"/>
          <w:b/>
          <w:bCs/>
          <w:sz w:val="24"/>
          <w:szCs w:val="24"/>
        </w:rPr>
        <w:t xml:space="preserve"> </w:t>
      </w:r>
    </w:p>
    <w:p w14:paraId="0EDBC55E" w14:textId="77777777" w:rsidR="00BB55F6" w:rsidRPr="00E4268A" w:rsidRDefault="00BB55F6" w:rsidP="00BB55F6">
      <w:pPr>
        <w:pStyle w:val="ListParagraph"/>
        <w:spacing w:line="240" w:lineRule="auto"/>
        <w:jc w:val="center"/>
        <w:rPr>
          <w:rFonts w:ascii="Times New Roman" w:hAnsi="Times New Roman" w:cs="Times New Roman"/>
          <w:b/>
          <w:bCs/>
          <w:sz w:val="24"/>
          <w:szCs w:val="24"/>
        </w:rPr>
      </w:pPr>
    </w:p>
    <w:tbl>
      <w:tblPr>
        <w:tblStyle w:val="TableGrid"/>
        <w:tblW w:w="0" w:type="auto"/>
        <w:tblInd w:w="1075" w:type="dxa"/>
        <w:tblBorders>
          <w:left w:val="none" w:sz="0" w:space="0" w:color="auto"/>
          <w:right w:val="none" w:sz="0" w:space="0" w:color="auto"/>
          <w:insideV w:val="none" w:sz="0" w:space="0" w:color="auto"/>
        </w:tblBorders>
        <w:tblLook w:val="04A0" w:firstRow="1" w:lastRow="0" w:firstColumn="1" w:lastColumn="0" w:noHBand="0" w:noVBand="1"/>
      </w:tblPr>
      <w:tblGrid>
        <w:gridCol w:w="782"/>
        <w:gridCol w:w="1799"/>
        <w:gridCol w:w="1194"/>
        <w:gridCol w:w="1890"/>
        <w:gridCol w:w="1375"/>
      </w:tblGrid>
      <w:tr w:rsidR="00BB55F6" w:rsidRPr="00E4268A" w14:paraId="42567AE5" w14:textId="77777777" w:rsidTr="00BB55F6">
        <w:tc>
          <w:tcPr>
            <w:tcW w:w="782" w:type="dxa"/>
            <w:vAlign w:val="center"/>
          </w:tcPr>
          <w:p w14:paraId="202F66C4" w14:textId="77777777" w:rsidR="00BB55F6" w:rsidRPr="00E4268A" w:rsidRDefault="00BB55F6" w:rsidP="0017634A">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No.</w:t>
            </w:r>
          </w:p>
        </w:tc>
        <w:tc>
          <w:tcPr>
            <w:tcW w:w="1799" w:type="dxa"/>
            <w:vAlign w:val="center"/>
          </w:tcPr>
          <w:p w14:paraId="558628D8" w14:textId="77777777" w:rsidR="00BB55F6" w:rsidRPr="00E4268A" w:rsidRDefault="00BB55F6" w:rsidP="0017634A">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Interval</w:t>
            </w:r>
          </w:p>
        </w:tc>
        <w:tc>
          <w:tcPr>
            <w:tcW w:w="1194" w:type="dxa"/>
            <w:vAlign w:val="center"/>
          </w:tcPr>
          <w:p w14:paraId="16D9D6CA" w14:textId="77777777" w:rsidR="00BB55F6" w:rsidRPr="00E4268A" w:rsidRDefault="00BB55F6" w:rsidP="0017634A">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F</w:t>
            </w:r>
          </w:p>
        </w:tc>
        <w:tc>
          <w:tcPr>
            <w:tcW w:w="1890" w:type="dxa"/>
            <w:vAlign w:val="center"/>
          </w:tcPr>
          <w:p w14:paraId="3E11C193" w14:textId="77777777" w:rsidR="00BB55F6" w:rsidRPr="00E4268A" w:rsidRDefault="00BB55F6" w:rsidP="0017634A">
            <w:pPr>
              <w:pStyle w:val="ListParagraph"/>
              <w:ind w:left="0"/>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Persentase</w:t>
            </w:r>
            <w:proofErr w:type="spellEnd"/>
          </w:p>
          <w:p w14:paraId="4A3BF51A" w14:textId="77777777" w:rsidR="00BB55F6" w:rsidRPr="00E4268A" w:rsidRDefault="00BB55F6" w:rsidP="0017634A">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w:t>
            </w:r>
          </w:p>
        </w:tc>
        <w:tc>
          <w:tcPr>
            <w:tcW w:w="1375" w:type="dxa"/>
            <w:vAlign w:val="center"/>
          </w:tcPr>
          <w:p w14:paraId="7936B1F8" w14:textId="77777777" w:rsidR="00BB55F6" w:rsidRPr="00E4268A" w:rsidRDefault="00BB55F6" w:rsidP="0017634A">
            <w:pPr>
              <w:pStyle w:val="ListParagraph"/>
              <w:ind w:left="0"/>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Kriteria</w:t>
            </w:r>
            <w:proofErr w:type="spellEnd"/>
          </w:p>
        </w:tc>
      </w:tr>
      <w:tr w:rsidR="00BB55F6" w:rsidRPr="00E4268A" w14:paraId="3C3F22E1" w14:textId="77777777" w:rsidTr="00BB55F6">
        <w:tc>
          <w:tcPr>
            <w:tcW w:w="782" w:type="dxa"/>
          </w:tcPr>
          <w:p w14:paraId="0AB56A27"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t>1.</w:t>
            </w:r>
          </w:p>
        </w:tc>
        <w:tc>
          <w:tcPr>
            <w:tcW w:w="1799" w:type="dxa"/>
            <w:vAlign w:val="center"/>
          </w:tcPr>
          <w:p w14:paraId="6CB60E2A"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88,2 - 108</w:t>
            </w:r>
          </w:p>
        </w:tc>
        <w:tc>
          <w:tcPr>
            <w:tcW w:w="1194" w:type="dxa"/>
            <w:vAlign w:val="center"/>
          </w:tcPr>
          <w:p w14:paraId="1F4A63B6"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0</w:t>
            </w:r>
          </w:p>
        </w:tc>
        <w:tc>
          <w:tcPr>
            <w:tcW w:w="1890" w:type="dxa"/>
            <w:vAlign w:val="center"/>
          </w:tcPr>
          <w:p w14:paraId="03DFF9BD"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 0</w:t>
            </w:r>
          </w:p>
        </w:tc>
        <w:tc>
          <w:tcPr>
            <w:tcW w:w="1375" w:type="dxa"/>
            <w:vAlign w:val="center"/>
          </w:tcPr>
          <w:p w14:paraId="427C791D"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SB</w:t>
            </w:r>
          </w:p>
        </w:tc>
      </w:tr>
      <w:tr w:rsidR="00BB55F6" w:rsidRPr="00E4268A" w14:paraId="79FED75A" w14:textId="77777777" w:rsidTr="00BB55F6">
        <w:tc>
          <w:tcPr>
            <w:tcW w:w="782" w:type="dxa"/>
          </w:tcPr>
          <w:p w14:paraId="5D29E74E"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t>2.</w:t>
            </w:r>
          </w:p>
        </w:tc>
        <w:tc>
          <w:tcPr>
            <w:tcW w:w="1799" w:type="dxa"/>
            <w:vAlign w:val="center"/>
          </w:tcPr>
          <w:p w14:paraId="2B9B85D0"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67,8 – 88,1</w:t>
            </w:r>
          </w:p>
        </w:tc>
        <w:tc>
          <w:tcPr>
            <w:tcW w:w="1194" w:type="dxa"/>
            <w:vAlign w:val="center"/>
          </w:tcPr>
          <w:p w14:paraId="08693450"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9</w:t>
            </w:r>
          </w:p>
        </w:tc>
        <w:tc>
          <w:tcPr>
            <w:tcW w:w="1890" w:type="dxa"/>
            <w:vAlign w:val="center"/>
          </w:tcPr>
          <w:p w14:paraId="470899EF"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47.4</w:t>
            </w:r>
          </w:p>
        </w:tc>
        <w:tc>
          <w:tcPr>
            <w:tcW w:w="1375" w:type="dxa"/>
            <w:vAlign w:val="center"/>
          </w:tcPr>
          <w:p w14:paraId="30063A7F"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B</w:t>
            </w:r>
          </w:p>
        </w:tc>
      </w:tr>
      <w:tr w:rsidR="00BB55F6" w:rsidRPr="00E4268A" w14:paraId="0BDF40A9" w14:textId="77777777" w:rsidTr="00BB55F6">
        <w:tc>
          <w:tcPr>
            <w:tcW w:w="782" w:type="dxa"/>
          </w:tcPr>
          <w:p w14:paraId="409880E5"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t>3.</w:t>
            </w:r>
          </w:p>
        </w:tc>
        <w:tc>
          <w:tcPr>
            <w:tcW w:w="1799" w:type="dxa"/>
            <w:vAlign w:val="center"/>
          </w:tcPr>
          <w:p w14:paraId="3595ABEE"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47,4 - 67,7</w:t>
            </w:r>
          </w:p>
        </w:tc>
        <w:tc>
          <w:tcPr>
            <w:tcW w:w="1194" w:type="dxa"/>
            <w:vAlign w:val="center"/>
          </w:tcPr>
          <w:p w14:paraId="49F1A207"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10</w:t>
            </w:r>
          </w:p>
        </w:tc>
        <w:tc>
          <w:tcPr>
            <w:tcW w:w="1890" w:type="dxa"/>
            <w:vAlign w:val="center"/>
          </w:tcPr>
          <w:p w14:paraId="55E1B4D8"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52.6</w:t>
            </w:r>
          </w:p>
        </w:tc>
        <w:tc>
          <w:tcPr>
            <w:tcW w:w="1375" w:type="dxa"/>
            <w:vAlign w:val="center"/>
          </w:tcPr>
          <w:p w14:paraId="4EE39530"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C</w:t>
            </w:r>
          </w:p>
        </w:tc>
      </w:tr>
      <w:tr w:rsidR="00BB55F6" w:rsidRPr="00E4268A" w14:paraId="06F9AD91" w14:textId="77777777" w:rsidTr="00BB55F6">
        <w:tc>
          <w:tcPr>
            <w:tcW w:w="782" w:type="dxa"/>
          </w:tcPr>
          <w:p w14:paraId="0EC04E4B"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t>4.</w:t>
            </w:r>
          </w:p>
        </w:tc>
        <w:tc>
          <w:tcPr>
            <w:tcW w:w="1799" w:type="dxa"/>
            <w:vAlign w:val="center"/>
          </w:tcPr>
          <w:p w14:paraId="02883DE2"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27    - 47,3</w:t>
            </w:r>
          </w:p>
        </w:tc>
        <w:tc>
          <w:tcPr>
            <w:tcW w:w="1194" w:type="dxa"/>
            <w:tcBorders>
              <w:bottom w:val="single" w:sz="4" w:space="0" w:color="auto"/>
            </w:tcBorders>
            <w:vAlign w:val="center"/>
          </w:tcPr>
          <w:p w14:paraId="3FBAC824"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0</w:t>
            </w:r>
          </w:p>
        </w:tc>
        <w:tc>
          <w:tcPr>
            <w:tcW w:w="1890" w:type="dxa"/>
            <w:tcBorders>
              <w:bottom w:val="single" w:sz="4" w:space="0" w:color="auto"/>
            </w:tcBorders>
            <w:vAlign w:val="center"/>
          </w:tcPr>
          <w:p w14:paraId="7B9CDA07"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 0</w:t>
            </w:r>
          </w:p>
        </w:tc>
        <w:tc>
          <w:tcPr>
            <w:tcW w:w="1375" w:type="dxa"/>
            <w:tcBorders>
              <w:bottom w:val="single" w:sz="4" w:space="0" w:color="auto"/>
            </w:tcBorders>
            <w:vAlign w:val="center"/>
          </w:tcPr>
          <w:p w14:paraId="4B65444A" w14:textId="77777777" w:rsidR="00BB55F6" w:rsidRPr="00E4268A" w:rsidRDefault="00BB55F6" w:rsidP="0017634A">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K</w:t>
            </w:r>
          </w:p>
        </w:tc>
      </w:tr>
      <w:tr w:rsidR="00BB55F6" w:rsidRPr="00E4268A" w14:paraId="7557E70C" w14:textId="77777777" w:rsidTr="00BB55F6">
        <w:tc>
          <w:tcPr>
            <w:tcW w:w="2581" w:type="dxa"/>
            <w:gridSpan w:val="2"/>
          </w:tcPr>
          <w:p w14:paraId="33844F9F"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Total</w:t>
            </w:r>
          </w:p>
        </w:tc>
        <w:tc>
          <w:tcPr>
            <w:tcW w:w="1194" w:type="dxa"/>
            <w:tcBorders>
              <w:bottom w:val="single" w:sz="4" w:space="0" w:color="auto"/>
            </w:tcBorders>
            <w:vAlign w:val="center"/>
          </w:tcPr>
          <w:p w14:paraId="75EF4639"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19</w:t>
            </w:r>
          </w:p>
        </w:tc>
        <w:tc>
          <w:tcPr>
            <w:tcW w:w="1890" w:type="dxa"/>
            <w:tcBorders>
              <w:bottom w:val="single" w:sz="4" w:space="0" w:color="auto"/>
            </w:tcBorders>
            <w:vAlign w:val="center"/>
          </w:tcPr>
          <w:p w14:paraId="7765F323"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100</w:t>
            </w:r>
          </w:p>
        </w:tc>
        <w:tc>
          <w:tcPr>
            <w:tcW w:w="1375" w:type="dxa"/>
            <w:tcBorders>
              <w:bottom w:val="single" w:sz="4" w:space="0" w:color="auto"/>
            </w:tcBorders>
            <w:vAlign w:val="center"/>
          </w:tcPr>
          <w:p w14:paraId="1D2D7E6D"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r>
      <w:tr w:rsidR="00BB55F6" w:rsidRPr="00E4268A" w14:paraId="140EF711" w14:textId="77777777" w:rsidTr="00BB55F6">
        <w:tc>
          <w:tcPr>
            <w:tcW w:w="2581" w:type="dxa"/>
            <w:gridSpan w:val="2"/>
          </w:tcPr>
          <w:p w14:paraId="4847B431"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Nilai Min</w:t>
            </w:r>
          </w:p>
        </w:tc>
        <w:tc>
          <w:tcPr>
            <w:tcW w:w="1194" w:type="dxa"/>
            <w:vAlign w:val="center"/>
          </w:tcPr>
          <w:p w14:paraId="01D886F5"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56</w:t>
            </w:r>
          </w:p>
        </w:tc>
        <w:tc>
          <w:tcPr>
            <w:tcW w:w="1890" w:type="dxa"/>
            <w:tcBorders>
              <w:top w:val="single" w:sz="4" w:space="0" w:color="auto"/>
              <w:bottom w:val="nil"/>
            </w:tcBorders>
            <w:vAlign w:val="center"/>
          </w:tcPr>
          <w:p w14:paraId="6ABE1F98"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c>
          <w:tcPr>
            <w:tcW w:w="1375" w:type="dxa"/>
            <w:tcBorders>
              <w:top w:val="single" w:sz="4" w:space="0" w:color="auto"/>
              <w:bottom w:val="nil"/>
            </w:tcBorders>
            <w:vAlign w:val="center"/>
          </w:tcPr>
          <w:p w14:paraId="1ACF0C13"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r>
      <w:tr w:rsidR="00BB55F6" w:rsidRPr="00E4268A" w14:paraId="63098C8A" w14:textId="77777777" w:rsidTr="00BB55F6">
        <w:tc>
          <w:tcPr>
            <w:tcW w:w="2581" w:type="dxa"/>
            <w:gridSpan w:val="2"/>
          </w:tcPr>
          <w:p w14:paraId="1D290991"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Nilai Max</w:t>
            </w:r>
          </w:p>
        </w:tc>
        <w:tc>
          <w:tcPr>
            <w:tcW w:w="1194" w:type="dxa"/>
            <w:vAlign w:val="center"/>
          </w:tcPr>
          <w:p w14:paraId="4A60B09B"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85</w:t>
            </w:r>
          </w:p>
        </w:tc>
        <w:tc>
          <w:tcPr>
            <w:tcW w:w="1890" w:type="dxa"/>
            <w:tcBorders>
              <w:top w:val="nil"/>
              <w:bottom w:val="nil"/>
            </w:tcBorders>
            <w:vAlign w:val="center"/>
          </w:tcPr>
          <w:p w14:paraId="7A63F53C"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67C3F136"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r>
      <w:tr w:rsidR="00BB55F6" w:rsidRPr="00E4268A" w14:paraId="5BCAFCE6" w14:textId="77777777" w:rsidTr="00BB55F6">
        <w:tc>
          <w:tcPr>
            <w:tcW w:w="2581" w:type="dxa"/>
            <w:gridSpan w:val="2"/>
          </w:tcPr>
          <w:p w14:paraId="006187DE"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Mean</w:t>
            </w:r>
          </w:p>
        </w:tc>
        <w:tc>
          <w:tcPr>
            <w:tcW w:w="1194" w:type="dxa"/>
            <w:vAlign w:val="center"/>
          </w:tcPr>
          <w:p w14:paraId="38A5FB2F" w14:textId="77777777" w:rsidR="00BB55F6" w:rsidRPr="00E4268A" w:rsidRDefault="00BB55F6" w:rsidP="0017634A">
            <w:pPr>
              <w:pStyle w:val="ListParagraph"/>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68,32</w:t>
            </w:r>
          </w:p>
        </w:tc>
        <w:tc>
          <w:tcPr>
            <w:tcW w:w="1890" w:type="dxa"/>
            <w:tcBorders>
              <w:top w:val="nil"/>
              <w:bottom w:val="nil"/>
            </w:tcBorders>
            <w:vAlign w:val="center"/>
          </w:tcPr>
          <w:p w14:paraId="52A20202"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2C33D6FA"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r>
      <w:tr w:rsidR="00BB55F6" w:rsidRPr="00E4268A" w14:paraId="50519281" w14:textId="77777777" w:rsidTr="0017634A">
        <w:tc>
          <w:tcPr>
            <w:tcW w:w="2581" w:type="dxa"/>
            <w:gridSpan w:val="2"/>
          </w:tcPr>
          <w:p w14:paraId="1554F9B8"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Median</w:t>
            </w:r>
          </w:p>
        </w:tc>
        <w:tc>
          <w:tcPr>
            <w:tcW w:w="1194" w:type="dxa"/>
            <w:vAlign w:val="center"/>
          </w:tcPr>
          <w:p w14:paraId="77FCCC7A"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67</w:t>
            </w:r>
          </w:p>
        </w:tc>
        <w:tc>
          <w:tcPr>
            <w:tcW w:w="1890" w:type="dxa"/>
            <w:tcBorders>
              <w:top w:val="nil"/>
              <w:bottom w:val="nil"/>
            </w:tcBorders>
            <w:vAlign w:val="center"/>
          </w:tcPr>
          <w:p w14:paraId="383D4CD9"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22B9E34C"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r>
      <w:tr w:rsidR="00BB55F6" w:rsidRPr="00E4268A" w14:paraId="75BCF2B8" w14:textId="77777777" w:rsidTr="0017634A">
        <w:tc>
          <w:tcPr>
            <w:tcW w:w="2581" w:type="dxa"/>
            <w:gridSpan w:val="2"/>
          </w:tcPr>
          <w:p w14:paraId="646E4C08" w14:textId="77777777" w:rsidR="00BB55F6" w:rsidRPr="00E4268A" w:rsidRDefault="00BB55F6" w:rsidP="0017634A">
            <w:pPr>
              <w:pStyle w:val="ListParagraph"/>
              <w:ind w:left="0"/>
              <w:jc w:val="center"/>
              <w:rPr>
                <w:rFonts w:ascii="Times New Roman" w:hAnsi="Times New Roman" w:cs="Times New Roman"/>
                <w:color w:val="000000"/>
                <w:sz w:val="24"/>
                <w:szCs w:val="24"/>
              </w:rPr>
            </w:pPr>
            <w:proofErr w:type="spellStart"/>
            <w:r w:rsidRPr="00E4268A">
              <w:rPr>
                <w:rFonts w:ascii="Times New Roman" w:hAnsi="Times New Roman" w:cs="Times New Roman"/>
                <w:color w:val="000000"/>
                <w:sz w:val="24"/>
                <w:szCs w:val="24"/>
              </w:rPr>
              <w:t>Standar</w:t>
            </w:r>
            <w:proofErr w:type="spellEnd"/>
            <w:r w:rsidRPr="00E4268A">
              <w:rPr>
                <w:rFonts w:ascii="Times New Roman" w:hAnsi="Times New Roman" w:cs="Times New Roman"/>
                <w:color w:val="000000"/>
                <w:sz w:val="24"/>
                <w:szCs w:val="24"/>
              </w:rPr>
              <w:t xml:space="preserve"> </w:t>
            </w:r>
            <w:proofErr w:type="spellStart"/>
            <w:r w:rsidRPr="00E4268A">
              <w:rPr>
                <w:rFonts w:ascii="Times New Roman" w:hAnsi="Times New Roman" w:cs="Times New Roman"/>
                <w:color w:val="000000"/>
                <w:sz w:val="24"/>
                <w:szCs w:val="24"/>
              </w:rPr>
              <w:t>Deviasi</w:t>
            </w:r>
            <w:proofErr w:type="spellEnd"/>
          </w:p>
        </w:tc>
        <w:tc>
          <w:tcPr>
            <w:tcW w:w="1194" w:type="dxa"/>
            <w:vAlign w:val="center"/>
          </w:tcPr>
          <w:p w14:paraId="7667C1B2" w14:textId="77777777" w:rsidR="00BB55F6" w:rsidRPr="00E4268A" w:rsidRDefault="00BB55F6" w:rsidP="0017634A">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7,18</w:t>
            </w:r>
          </w:p>
        </w:tc>
        <w:tc>
          <w:tcPr>
            <w:tcW w:w="1890" w:type="dxa"/>
            <w:tcBorders>
              <w:top w:val="nil"/>
              <w:bottom w:val="nil"/>
            </w:tcBorders>
            <w:vAlign w:val="center"/>
          </w:tcPr>
          <w:p w14:paraId="057EADFF"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67E5CB81" w14:textId="77777777" w:rsidR="00BB55F6" w:rsidRPr="00E4268A" w:rsidRDefault="00BB55F6" w:rsidP="0017634A">
            <w:pPr>
              <w:pStyle w:val="ListParagraph"/>
              <w:ind w:left="0"/>
              <w:jc w:val="center"/>
              <w:rPr>
                <w:rFonts w:ascii="Times New Roman" w:hAnsi="Times New Roman" w:cs="Times New Roman"/>
                <w:color w:val="000000"/>
                <w:sz w:val="24"/>
                <w:szCs w:val="24"/>
              </w:rPr>
            </w:pPr>
          </w:p>
        </w:tc>
      </w:tr>
    </w:tbl>
    <w:p w14:paraId="6CB87B65" w14:textId="77777777" w:rsidR="00BB55F6" w:rsidRPr="00E4268A" w:rsidRDefault="00BB55F6" w:rsidP="00BB55F6">
      <w:pPr>
        <w:pStyle w:val="ListParagraph"/>
        <w:spacing w:line="360" w:lineRule="auto"/>
        <w:ind w:left="1080"/>
        <w:jc w:val="both"/>
        <w:rPr>
          <w:rFonts w:ascii="Times New Roman" w:hAnsi="Times New Roman" w:cs="Times New Roman"/>
          <w:sz w:val="24"/>
          <w:szCs w:val="24"/>
        </w:rPr>
      </w:pPr>
      <w:proofErr w:type="spellStart"/>
      <w:proofErr w:type="gramStart"/>
      <w:r w:rsidRPr="00E4268A">
        <w:rPr>
          <w:rFonts w:ascii="Times New Roman" w:hAnsi="Times New Roman" w:cs="Times New Roman"/>
          <w:sz w:val="24"/>
          <w:szCs w:val="24"/>
        </w:rPr>
        <w:t>Sumber</w:t>
      </w:r>
      <w:proofErr w:type="spellEnd"/>
      <w:r w:rsidRPr="00E4268A">
        <w:rPr>
          <w:rFonts w:ascii="Times New Roman" w:hAnsi="Times New Roman" w:cs="Times New Roman"/>
          <w:sz w:val="24"/>
          <w:szCs w:val="24"/>
        </w:rPr>
        <w:t xml:space="preserve"> :</w:t>
      </w:r>
      <w:proofErr w:type="gramEnd"/>
      <w:r w:rsidRPr="00E4268A">
        <w:rPr>
          <w:rFonts w:ascii="Times New Roman" w:hAnsi="Times New Roman" w:cs="Times New Roman"/>
          <w:sz w:val="24"/>
          <w:szCs w:val="24"/>
        </w:rPr>
        <w:t xml:space="preserve"> Hasil </w:t>
      </w:r>
      <w:proofErr w:type="spellStart"/>
      <w:r w:rsidRPr="00E4268A">
        <w:rPr>
          <w:rFonts w:ascii="Times New Roman" w:hAnsi="Times New Roman" w:cs="Times New Roman"/>
          <w:sz w:val="24"/>
          <w:szCs w:val="24"/>
        </w:rPr>
        <w:t>pengolahan</w:t>
      </w:r>
      <w:proofErr w:type="spellEnd"/>
      <w:r w:rsidRPr="00E4268A">
        <w:rPr>
          <w:rFonts w:ascii="Times New Roman" w:hAnsi="Times New Roman" w:cs="Times New Roman"/>
          <w:sz w:val="24"/>
          <w:szCs w:val="24"/>
        </w:rPr>
        <w:t xml:space="preserve"> data, 2022</w:t>
      </w:r>
    </w:p>
    <w:p w14:paraId="7E7766D2" w14:textId="7503D9AD" w:rsidR="0017634A" w:rsidRPr="00E4268A" w:rsidRDefault="0017634A" w:rsidP="001763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Berdasarkan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Tabel</w:t>
      </w:r>
      <w:proofErr w:type="spellEnd"/>
      <w:r w:rsidRPr="00E4268A">
        <w:rPr>
          <w:rFonts w:ascii="Times New Roman" w:hAnsi="Times New Roman" w:cs="Times New Roman"/>
          <w:sz w:val="24"/>
          <w:szCs w:val="24"/>
        </w:rPr>
        <w:t xml:space="preserve"> </w:t>
      </w:r>
      <w:r>
        <w:rPr>
          <w:rFonts w:ascii="Times New Roman" w:hAnsi="Times New Roman" w:cs="Times New Roman"/>
          <w:sz w:val="24"/>
          <w:szCs w:val="24"/>
        </w:rPr>
        <w:t>2</w:t>
      </w:r>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diketahui</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bahwa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nilai</w:t>
      </w:r>
      <w:proofErr w:type="spellEnd"/>
      <w:r w:rsidRPr="00E4268A">
        <w:rPr>
          <w:rFonts w:ascii="Times New Roman" w:hAnsi="Times New Roman" w:cs="Times New Roman"/>
          <w:sz w:val="24"/>
          <w:szCs w:val="24"/>
        </w:rPr>
        <w:t xml:space="preserve"> minimal </w:t>
      </w:r>
      <w:proofErr w:type="spellStart"/>
      <w:r w:rsidRPr="00E4268A">
        <w:rPr>
          <w:rFonts w:ascii="Times New Roman" w:hAnsi="Times New Roman" w:cs="Times New Roman"/>
          <w:sz w:val="24"/>
          <w:szCs w:val="24"/>
        </w:rPr>
        <w:t>sebesar</w:t>
      </w:r>
      <w:proofErr w:type="spellEnd"/>
      <w:r w:rsidRPr="00E4268A">
        <w:rPr>
          <w:rFonts w:ascii="Times New Roman" w:hAnsi="Times New Roman" w:cs="Times New Roman"/>
          <w:sz w:val="24"/>
          <w:szCs w:val="24"/>
        </w:rPr>
        <w:t xml:space="preserve"> 56 </w:t>
      </w:r>
      <w:proofErr w:type="spellStart"/>
      <w:r w:rsidRPr="00E4268A">
        <w:rPr>
          <w:rFonts w:ascii="Times New Roman" w:hAnsi="Times New Roman" w:cs="Times New Roman"/>
          <w:sz w:val="24"/>
          <w:szCs w:val="24"/>
        </w:rPr>
        <w:t>dapat</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terlihat</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bahwa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masih</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ada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siswa</w:t>
      </w:r>
      <w:proofErr w:type="spellEnd"/>
      <w:r w:rsidRPr="00E4268A">
        <w:rPr>
          <w:rFonts w:ascii="Times New Roman" w:hAnsi="Times New Roman" w:cs="Times New Roman"/>
          <w:sz w:val="24"/>
          <w:szCs w:val="24"/>
        </w:rPr>
        <w:t xml:space="preserve"> yang </w:t>
      </w:r>
      <w:proofErr w:type="spellStart"/>
      <w:r w:rsidRPr="00E4268A">
        <w:rPr>
          <w:rFonts w:ascii="Times New Roman" w:hAnsi="Times New Roman" w:cs="Times New Roman"/>
          <w:sz w:val="24"/>
          <w:szCs w:val="24"/>
        </w:rPr>
        <w:t>kesadaran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lingkungannya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dalam</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kriteria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cukup</w:t>
      </w:r>
      <w:proofErr w:type="spellEnd"/>
      <w:r w:rsidRPr="00E4268A">
        <w:rPr>
          <w:rFonts w:ascii="Times New Roman" w:hAnsi="Times New Roman" w:cs="Times New Roman"/>
          <w:sz w:val="24"/>
          <w:szCs w:val="24"/>
        </w:rPr>
        <w:t xml:space="preserve"> dan </w:t>
      </w:r>
      <w:proofErr w:type="spellStart"/>
      <w:r w:rsidRPr="00E4268A">
        <w:rPr>
          <w:rFonts w:ascii="Times New Roman" w:hAnsi="Times New Roman" w:cs="Times New Roman"/>
          <w:sz w:val="24"/>
          <w:szCs w:val="24"/>
        </w:rPr>
        <w:t>nilai</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maksimal</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sebesar</w:t>
      </w:r>
      <w:proofErr w:type="spellEnd"/>
      <w:r w:rsidRPr="00E4268A">
        <w:rPr>
          <w:rFonts w:ascii="Times New Roman" w:hAnsi="Times New Roman" w:cs="Times New Roman"/>
          <w:sz w:val="24"/>
          <w:szCs w:val="24"/>
        </w:rPr>
        <w:t xml:space="preserve"> 85. Nilai rata-rata yang </w:t>
      </w:r>
      <w:proofErr w:type="spellStart"/>
      <w:r w:rsidRPr="00E4268A">
        <w:rPr>
          <w:rFonts w:ascii="Times New Roman" w:hAnsi="Times New Roman" w:cs="Times New Roman"/>
          <w:sz w:val="24"/>
          <w:szCs w:val="24"/>
        </w:rPr>
        <w:t>diperoleh</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siswa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kelas</w:t>
      </w:r>
      <w:proofErr w:type="spellEnd"/>
      <w:r w:rsidRPr="00E4268A">
        <w:rPr>
          <w:rFonts w:ascii="Times New Roman" w:hAnsi="Times New Roman" w:cs="Times New Roman"/>
          <w:sz w:val="24"/>
          <w:szCs w:val="24"/>
        </w:rPr>
        <w:t xml:space="preserve"> 4A </w:t>
      </w:r>
      <w:proofErr w:type="spellStart"/>
      <w:r w:rsidRPr="00E4268A">
        <w:rPr>
          <w:rFonts w:ascii="Times New Roman" w:hAnsi="Times New Roman" w:cs="Times New Roman"/>
          <w:sz w:val="24"/>
          <w:szCs w:val="24"/>
        </w:rPr>
        <w:t>untuk</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kesadaran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lingkungan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adalah</w:t>
      </w:r>
      <w:proofErr w:type="spellEnd"/>
      <w:r w:rsidRPr="00E4268A">
        <w:rPr>
          <w:rFonts w:ascii="Times New Roman" w:hAnsi="Times New Roman" w:cs="Times New Roman"/>
          <w:sz w:val="24"/>
          <w:szCs w:val="24"/>
        </w:rPr>
        <w:t xml:space="preserve"> </w:t>
      </w:r>
      <w:r>
        <w:rPr>
          <w:rFonts w:ascii="Times New Roman" w:hAnsi="Times New Roman" w:cs="Times New Roman"/>
          <w:color w:val="000000"/>
          <w:sz w:val="24"/>
          <w:szCs w:val="24"/>
        </w:rPr>
        <w:t>68,32</w:t>
      </w:r>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berada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dalam</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kriteria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b/>
          <w:bCs/>
          <w:sz w:val="24"/>
          <w:szCs w:val="24"/>
        </w:rPr>
        <w:t>Baik</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Persentase</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perolehan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nilai</w:t>
      </w:r>
      <w:proofErr w:type="spellEnd"/>
      <w:r w:rsidRPr="00E4268A">
        <w:rPr>
          <w:rFonts w:ascii="Times New Roman" w:hAnsi="Times New Roman" w:cs="Times New Roman"/>
          <w:sz w:val="24"/>
          <w:szCs w:val="24"/>
        </w:rPr>
        <w:t xml:space="preserve"> yang </w:t>
      </w:r>
      <w:proofErr w:type="spellStart"/>
      <w:r w:rsidRPr="00E4268A">
        <w:rPr>
          <w:rFonts w:ascii="Times New Roman" w:hAnsi="Times New Roman" w:cs="Times New Roman"/>
          <w:sz w:val="24"/>
          <w:szCs w:val="24"/>
        </w:rPr>
        <w:t>dominan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berada</w:t>
      </w:r>
      <w:proofErr w:type="spellEnd"/>
      <w:r w:rsidRPr="00E4268A">
        <w:rPr>
          <w:rFonts w:ascii="Times New Roman" w:hAnsi="Times New Roman" w:cs="Times New Roman"/>
          <w:sz w:val="24"/>
          <w:szCs w:val="24"/>
        </w:rPr>
        <w:t xml:space="preserve"> pada </w:t>
      </w:r>
      <w:proofErr w:type="spellStart"/>
      <w:r w:rsidRPr="00E4268A">
        <w:rPr>
          <w:rFonts w:ascii="Times New Roman" w:hAnsi="Times New Roman" w:cs="Times New Roman"/>
          <w:sz w:val="24"/>
          <w:szCs w:val="24"/>
        </w:rPr>
        <w:t>rentang</w:t>
      </w:r>
      <w:proofErr w:type="spellEnd"/>
      <w:r w:rsidRPr="00E4268A">
        <w:rPr>
          <w:rFonts w:ascii="Times New Roman" w:hAnsi="Times New Roman" w:cs="Times New Roman"/>
          <w:sz w:val="24"/>
          <w:szCs w:val="24"/>
        </w:rPr>
        <w:t xml:space="preserve"> interval 47,4-67,7 </w:t>
      </w:r>
      <w:proofErr w:type="spellStart"/>
      <w:r w:rsidRPr="00E4268A">
        <w:rPr>
          <w:rFonts w:ascii="Times New Roman" w:hAnsi="Times New Roman" w:cs="Times New Roman"/>
          <w:sz w:val="24"/>
          <w:szCs w:val="24"/>
        </w:rPr>
        <w:t>dengan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persentase</w:t>
      </w:r>
      <w:proofErr w:type="spellEnd"/>
      <w:r w:rsidRPr="00E4268A">
        <w:rPr>
          <w:rFonts w:ascii="Times New Roman" w:hAnsi="Times New Roman" w:cs="Times New Roman"/>
          <w:sz w:val="24"/>
          <w:szCs w:val="24"/>
        </w:rPr>
        <w:t xml:space="preserve"> 47,4% </w:t>
      </w:r>
      <w:proofErr w:type="spellStart"/>
      <w:r w:rsidRPr="00E4268A">
        <w:rPr>
          <w:rFonts w:ascii="Times New Roman" w:hAnsi="Times New Roman" w:cs="Times New Roman"/>
          <w:sz w:val="24"/>
          <w:szCs w:val="24"/>
        </w:rPr>
        <w:t>berada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dalam</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kriteria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b/>
          <w:bCs/>
          <w:sz w:val="24"/>
          <w:szCs w:val="24"/>
        </w:rPr>
        <w:t>Cukup</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Standar</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deviasi</w:t>
      </w:r>
      <w:proofErr w:type="spellEnd"/>
      <w:r w:rsidRPr="00E4268A">
        <w:rPr>
          <w:rFonts w:ascii="Times New Roman" w:hAnsi="Times New Roman" w:cs="Times New Roman"/>
          <w:sz w:val="24"/>
          <w:szCs w:val="24"/>
        </w:rPr>
        <w:t xml:space="preserve"> yang </w:t>
      </w:r>
      <w:proofErr w:type="spellStart"/>
      <w:r w:rsidRPr="00E4268A">
        <w:rPr>
          <w:rFonts w:ascii="Times New Roman" w:hAnsi="Times New Roman" w:cs="Times New Roman"/>
          <w:sz w:val="24"/>
          <w:szCs w:val="24"/>
        </w:rPr>
        <w:t>diperoleh</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sebesar</w:t>
      </w:r>
      <w:proofErr w:type="spellEnd"/>
      <w:r w:rsidRPr="00E4268A">
        <w:rPr>
          <w:rFonts w:ascii="Times New Roman" w:hAnsi="Times New Roman" w:cs="Times New Roman"/>
          <w:sz w:val="24"/>
          <w:szCs w:val="24"/>
        </w:rPr>
        <w:t xml:space="preserve"> 7,18. Hasil </w:t>
      </w:r>
      <w:proofErr w:type="spellStart"/>
      <w:r w:rsidRPr="00E4268A">
        <w:rPr>
          <w:rFonts w:ascii="Times New Roman" w:hAnsi="Times New Roman" w:cs="Times New Roman"/>
          <w:sz w:val="24"/>
          <w:szCs w:val="24"/>
        </w:rPr>
        <w:t>analisis</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deskriptif</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menunjukkan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nilai</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standar</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deviasi</w:t>
      </w:r>
      <w:proofErr w:type="spellEnd"/>
      <w:r w:rsidRPr="00E4268A">
        <w:rPr>
          <w:rFonts w:ascii="Times New Roman" w:hAnsi="Times New Roman" w:cs="Times New Roman"/>
          <w:sz w:val="24"/>
          <w:szCs w:val="24"/>
        </w:rPr>
        <w:t xml:space="preserve"> yang </w:t>
      </w:r>
      <w:proofErr w:type="spellStart"/>
      <w:r w:rsidRPr="00E4268A">
        <w:rPr>
          <w:rFonts w:ascii="Times New Roman" w:hAnsi="Times New Roman" w:cs="Times New Roman"/>
          <w:sz w:val="24"/>
          <w:szCs w:val="24"/>
        </w:rPr>
        <w:t>lebih</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kecil</w:t>
      </w:r>
      <w:proofErr w:type="spellEnd"/>
      <w:r w:rsidRPr="00E4268A">
        <w:rPr>
          <w:rFonts w:ascii="Times New Roman" w:hAnsi="Times New Roman" w:cs="Times New Roman"/>
          <w:sz w:val="24"/>
          <w:szCs w:val="24"/>
        </w:rPr>
        <w:t xml:space="preserve"> </w:t>
      </w:r>
      <w:proofErr w:type="spellStart"/>
      <w:proofErr w:type="gramStart"/>
      <w:r w:rsidRPr="00E4268A">
        <w:rPr>
          <w:rFonts w:ascii="Times New Roman" w:hAnsi="Times New Roman" w:cs="Times New Roman"/>
          <w:sz w:val="24"/>
          <w:szCs w:val="24"/>
        </w:rPr>
        <w:t>dari</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nilai</w:t>
      </w:r>
      <w:proofErr w:type="spellEnd"/>
      <w:proofErr w:type="gramEnd"/>
      <w:r w:rsidRPr="00E4268A">
        <w:rPr>
          <w:rFonts w:ascii="Times New Roman" w:hAnsi="Times New Roman" w:cs="Times New Roman"/>
          <w:sz w:val="24"/>
          <w:szCs w:val="24"/>
        </w:rPr>
        <w:t xml:space="preserve"> rata-rata (</w:t>
      </w:r>
      <w:r w:rsidRPr="00E4268A">
        <w:rPr>
          <w:rFonts w:ascii="Times New Roman" w:hAnsi="Times New Roman" w:cs="Times New Roman"/>
          <w:i/>
          <w:iCs/>
          <w:sz w:val="24"/>
          <w:szCs w:val="24"/>
        </w:rPr>
        <w:t>mean</w:t>
      </w:r>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maka</w:t>
      </w:r>
      <w:proofErr w:type="spellEnd"/>
      <w:r w:rsidRPr="00E4268A">
        <w:rPr>
          <w:rFonts w:ascii="Times New Roman" w:hAnsi="Times New Roman" w:cs="Times New Roman"/>
          <w:sz w:val="24"/>
          <w:szCs w:val="24"/>
        </w:rPr>
        <w:t xml:space="preserve"> data </w:t>
      </w:r>
      <w:proofErr w:type="spellStart"/>
      <w:r w:rsidRPr="00E4268A">
        <w:rPr>
          <w:rFonts w:ascii="Times New Roman" w:hAnsi="Times New Roman" w:cs="Times New Roman"/>
          <w:sz w:val="24"/>
          <w:szCs w:val="24"/>
        </w:rPr>
        <w:t>bersifat</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homogen</w:t>
      </w:r>
      <w:proofErr w:type="spellEnd"/>
      <w:r w:rsidRPr="00E4268A">
        <w:rPr>
          <w:rFonts w:ascii="Times New Roman" w:hAnsi="Times New Roman" w:cs="Times New Roman"/>
          <w:sz w:val="24"/>
          <w:szCs w:val="24"/>
        </w:rPr>
        <w:t xml:space="preserve">, yang </w:t>
      </w:r>
      <w:proofErr w:type="spellStart"/>
      <w:r w:rsidRPr="00E4268A">
        <w:rPr>
          <w:rFonts w:ascii="Times New Roman" w:hAnsi="Times New Roman" w:cs="Times New Roman"/>
          <w:sz w:val="24"/>
          <w:szCs w:val="24"/>
        </w:rPr>
        <w:t>berarti</w:t>
      </w:r>
      <w:proofErr w:type="spellEnd"/>
      <w:r w:rsidRPr="00E4268A">
        <w:rPr>
          <w:rFonts w:ascii="Times New Roman" w:hAnsi="Times New Roman" w:cs="Times New Roman"/>
          <w:sz w:val="24"/>
          <w:szCs w:val="24"/>
        </w:rPr>
        <w:t xml:space="preserve"> rata-rata </w:t>
      </w:r>
      <w:proofErr w:type="spellStart"/>
      <w:r w:rsidRPr="00E4268A">
        <w:rPr>
          <w:rFonts w:ascii="Times New Roman" w:hAnsi="Times New Roman" w:cs="Times New Roman"/>
          <w:sz w:val="24"/>
          <w:szCs w:val="24"/>
        </w:rPr>
        <w:t>variabel</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kesadaran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lingkungan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siswa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memiliki</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tingkat</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penyimpangan</w:t>
      </w:r>
      <w:proofErr w:type="spellEnd"/>
      <w:r w:rsidRPr="00E4268A">
        <w:rPr>
          <w:rFonts w:ascii="Times New Roman" w:hAnsi="Times New Roman" w:cs="Times New Roman"/>
          <w:sz w:val="24"/>
          <w:szCs w:val="24"/>
        </w:rPr>
        <w:t xml:space="preserve"> yang </w:t>
      </w:r>
      <w:proofErr w:type="spellStart"/>
      <w:r w:rsidRPr="00E4268A">
        <w:rPr>
          <w:rFonts w:ascii="Times New Roman" w:hAnsi="Times New Roman" w:cs="Times New Roman"/>
          <w:sz w:val="24"/>
          <w:szCs w:val="24"/>
        </w:rPr>
        <w:t>rendah</w:t>
      </w:r>
      <w:proofErr w:type="spellEnd"/>
      <w:r w:rsidRPr="00E4268A">
        <w:rPr>
          <w:rFonts w:ascii="Times New Roman" w:hAnsi="Times New Roman" w:cs="Times New Roman"/>
          <w:sz w:val="24"/>
          <w:szCs w:val="24"/>
        </w:rPr>
        <w:t>.</w:t>
      </w:r>
    </w:p>
    <w:p w14:paraId="45B07F73" w14:textId="77777777" w:rsidR="0017634A" w:rsidRDefault="0017634A" w:rsidP="0017634A">
      <w:pPr>
        <w:pStyle w:val="ListParagraph"/>
        <w:spacing w:line="360" w:lineRule="auto"/>
        <w:ind w:firstLine="450"/>
        <w:jc w:val="both"/>
        <w:rPr>
          <w:rFonts w:ascii="Times New Roman" w:hAnsi="Times New Roman" w:cs="Times New Roman"/>
          <w:sz w:val="24"/>
          <w:szCs w:val="24"/>
        </w:rPr>
      </w:pPr>
      <w:proofErr w:type="spellStart"/>
      <w:r w:rsidRPr="00E4268A">
        <w:rPr>
          <w:rFonts w:ascii="Times New Roman" w:hAnsi="Times New Roman" w:cs="Times New Roman"/>
          <w:sz w:val="24"/>
          <w:szCs w:val="24"/>
        </w:rPr>
        <w:t>Adapun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kesadaran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lingkungan</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siswa</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setelah</w:t>
      </w:r>
      <w:proofErr w:type="spell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penerapan</w:t>
      </w:r>
      <w:proofErr w:type="spellEnd"/>
      <w:r w:rsidRPr="00E4268A">
        <w:rPr>
          <w:rFonts w:ascii="Times New Roman" w:hAnsi="Times New Roman" w:cs="Times New Roman"/>
          <w:sz w:val="24"/>
          <w:szCs w:val="24"/>
        </w:rPr>
        <w:t xml:space="preserve"> Model </w:t>
      </w:r>
      <w:proofErr w:type="spellStart"/>
      <w:r w:rsidRPr="00E4268A">
        <w:rPr>
          <w:rFonts w:ascii="Times New Roman" w:hAnsi="Times New Roman" w:cs="Times New Roman"/>
          <w:i/>
          <w:iCs/>
          <w:sz w:val="24"/>
          <w:szCs w:val="24"/>
        </w:rPr>
        <w:t>Experential</w:t>
      </w:r>
      <w:proofErr w:type="spellEnd"/>
      <w:r w:rsidRPr="00E4268A">
        <w:rPr>
          <w:rFonts w:ascii="Times New Roman" w:hAnsi="Times New Roman" w:cs="Times New Roman"/>
          <w:i/>
          <w:iCs/>
          <w:sz w:val="24"/>
          <w:szCs w:val="24"/>
        </w:rPr>
        <w:t xml:space="preserve"> </w:t>
      </w:r>
      <w:proofErr w:type="gramStart"/>
      <w:r w:rsidRPr="00E4268A">
        <w:rPr>
          <w:rFonts w:ascii="Times New Roman" w:hAnsi="Times New Roman" w:cs="Times New Roman"/>
          <w:i/>
          <w:iCs/>
          <w:sz w:val="24"/>
          <w:szCs w:val="24"/>
        </w:rPr>
        <w:t>Learning</w:t>
      </w:r>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sebagai</w:t>
      </w:r>
      <w:proofErr w:type="spellEnd"/>
      <w:proofErr w:type="gramEnd"/>
      <w:r w:rsidRPr="00E4268A">
        <w:rPr>
          <w:rFonts w:ascii="Times New Roman" w:hAnsi="Times New Roman" w:cs="Times New Roman"/>
          <w:sz w:val="24"/>
          <w:szCs w:val="24"/>
        </w:rPr>
        <w:t xml:space="preserve"> </w:t>
      </w:r>
      <w:proofErr w:type="spellStart"/>
      <w:r w:rsidRPr="00E4268A">
        <w:rPr>
          <w:rFonts w:ascii="Times New Roman" w:hAnsi="Times New Roman" w:cs="Times New Roman"/>
          <w:sz w:val="24"/>
          <w:szCs w:val="24"/>
        </w:rPr>
        <w:t>berikut</w:t>
      </w:r>
      <w:proofErr w:type="spellEnd"/>
      <w:r w:rsidRPr="00E4268A">
        <w:rPr>
          <w:rFonts w:ascii="Times New Roman" w:hAnsi="Times New Roman" w:cs="Times New Roman"/>
          <w:sz w:val="24"/>
          <w:szCs w:val="24"/>
        </w:rPr>
        <w:t xml:space="preserve"> :</w:t>
      </w:r>
    </w:p>
    <w:p w14:paraId="7829F5AE" w14:textId="38D95475" w:rsidR="0017634A" w:rsidRPr="00E4268A" w:rsidRDefault="0017634A" w:rsidP="0017634A">
      <w:pPr>
        <w:pStyle w:val="ListParagraph"/>
        <w:spacing w:line="240" w:lineRule="auto"/>
        <w:ind w:left="1080" w:right="81"/>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Tabel</w:t>
      </w:r>
      <w:proofErr w:type="spellEnd"/>
      <w:r w:rsidRPr="00E4268A">
        <w:rPr>
          <w:rFonts w:ascii="Times New Roman" w:hAnsi="Times New Roman" w:cs="Times New Roman"/>
          <w:b/>
          <w:bCs/>
          <w:sz w:val="24"/>
          <w:szCs w:val="24"/>
        </w:rPr>
        <w:t xml:space="preserve"> </w:t>
      </w:r>
      <w:r>
        <w:rPr>
          <w:rFonts w:ascii="Times New Roman" w:hAnsi="Times New Roman" w:cs="Times New Roman"/>
          <w:b/>
          <w:bCs/>
          <w:sz w:val="24"/>
          <w:szCs w:val="24"/>
        </w:rPr>
        <w:t>3</w:t>
      </w:r>
      <w:r w:rsidRPr="00E4268A">
        <w:rPr>
          <w:rFonts w:ascii="Times New Roman" w:hAnsi="Times New Roman" w:cs="Times New Roman"/>
          <w:b/>
          <w:bCs/>
          <w:sz w:val="24"/>
          <w:szCs w:val="24"/>
        </w:rPr>
        <w:t xml:space="preserve">. </w:t>
      </w:r>
      <w:proofErr w:type="spellStart"/>
      <w:r w:rsidRPr="00E4268A">
        <w:rPr>
          <w:rFonts w:ascii="Times New Roman" w:hAnsi="Times New Roman" w:cs="Times New Roman"/>
          <w:b/>
          <w:bCs/>
          <w:sz w:val="24"/>
          <w:szCs w:val="24"/>
        </w:rPr>
        <w:t>Kesadaran</w:t>
      </w:r>
      <w:proofErr w:type="spellEnd"/>
      <w:r w:rsidRPr="00E4268A">
        <w:rPr>
          <w:rFonts w:ascii="Times New Roman" w:hAnsi="Times New Roman" w:cs="Times New Roman"/>
          <w:b/>
          <w:bCs/>
          <w:sz w:val="24"/>
          <w:szCs w:val="24"/>
        </w:rPr>
        <w:t xml:space="preserve"> </w:t>
      </w:r>
      <w:proofErr w:type="spellStart"/>
      <w:r w:rsidRPr="00E4268A">
        <w:rPr>
          <w:rFonts w:ascii="Times New Roman" w:hAnsi="Times New Roman" w:cs="Times New Roman"/>
          <w:b/>
          <w:bCs/>
          <w:sz w:val="24"/>
          <w:szCs w:val="24"/>
        </w:rPr>
        <w:t>Lingkungan</w:t>
      </w:r>
      <w:proofErr w:type="spellEnd"/>
      <w:r w:rsidRPr="00E4268A">
        <w:rPr>
          <w:rFonts w:ascii="Times New Roman" w:hAnsi="Times New Roman" w:cs="Times New Roman"/>
          <w:b/>
          <w:bCs/>
          <w:sz w:val="24"/>
          <w:szCs w:val="24"/>
        </w:rPr>
        <w:t xml:space="preserve"> </w:t>
      </w:r>
      <w:proofErr w:type="spellStart"/>
      <w:r w:rsidRPr="00E4268A">
        <w:rPr>
          <w:rFonts w:ascii="Times New Roman" w:hAnsi="Times New Roman" w:cs="Times New Roman"/>
          <w:b/>
          <w:bCs/>
          <w:sz w:val="24"/>
          <w:szCs w:val="24"/>
        </w:rPr>
        <w:t>sesudah</w:t>
      </w:r>
      <w:proofErr w:type="spellEnd"/>
    </w:p>
    <w:p w14:paraId="7CC3195B" w14:textId="77777777" w:rsidR="0017634A" w:rsidRPr="00E4268A" w:rsidRDefault="0017634A" w:rsidP="0017634A">
      <w:pPr>
        <w:pStyle w:val="ListParagraph"/>
        <w:spacing w:line="240" w:lineRule="auto"/>
        <w:ind w:left="1080" w:right="171"/>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penerapan</w:t>
      </w:r>
      <w:proofErr w:type="spellEnd"/>
      <w:r w:rsidRPr="00E4268A">
        <w:rPr>
          <w:rFonts w:ascii="Times New Roman" w:hAnsi="Times New Roman" w:cs="Times New Roman"/>
          <w:b/>
          <w:bCs/>
          <w:sz w:val="24"/>
          <w:szCs w:val="24"/>
        </w:rPr>
        <w:t xml:space="preserve"> Model </w:t>
      </w:r>
      <w:proofErr w:type="spellStart"/>
      <w:r w:rsidRPr="00884BF9">
        <w:rPr>
          <w:rFonts w:ascii="Times New Roman" w:hAnsi="Times New Roman" w:cs="Times New Roman"/>
          <w:b/>
          <w:bCs/>
          <w:i/>
          <w:iCs/>
          <w:sz w:val="24"/>
          <w:szCs w:val="24"/>
        </w:rPr>
        <w:t>Experential</w:t>
      </w:r>
      <w:proofErr w:type="spellEnd"/>
      <w:r w:rsidRPr="00884BF9">
        <w:rPr>
          <w:rFonts w:ascii="Times New Roman" w:hAnsi="Times New Roman" w:cs="Times New Roman"/>
          <w:b/>
          <w:bCs/>
          <w:i/>
          <w:iCs/>
          <w:sz w:val="24"/>
          <w:szCs w:val="24"/>
        </w:rPr>
        <w:t xml:space="preserve"> Learning</w:t>
      </w:r>
      <w:r w:rsidRPr="00E4268A">
        <w:rPr>
          <w:rFonts w:ascii="Times New Roman" w:hAnsi="Times New Roman" w:cs="Times New Roman"/>
          <w:b/>
          <w:bCs/>
          <w:sz w:val="24"/>
          <w:szCs w:val="24"/>
        </w:rPr>
        <w:t xml:space="preserve"> </w:t>
      </w:r>
    </w:p>
    <w:p w14:paraId="63B0AFB8" w14:textId="77777777" w:rsidR="0017634A" w:rsidRPr="00E4268A" w:rsidRDefault="0017634A" w:rsidP="0017634A">
      <w:pPr>
        <w:pStyle w:val="ListParagraph"/>
        <w:spacing w:line="240" w:lineRule="auto"/>
        <w:jc w:val="center"/>
        <w:rPr>
          <w:rFonts w:ascii="Times New Roman" w:hAnsi="Times New Roman" w:cs="Times New Roman"/>
          <w:b/>
          <w:bCs/>
          <w:sz w:val="24"/>
          <w:szCs w:val="24"/>
        </w:rPr>
      </w:pPr>
    </w:p>
    <w:tbl>
      <w:tblPr>
        <w:tblStyle w:val="TableGrid"/>
        <w:tblW w:w="0" w:type="auto"/>
        <w:tblInd w:w="1075" w:type="dxa"/>
        <w:tblBorders>
          <w:left w:val="none" w:sz="0" w:space="0" w:color="auto"/>
          <w:right w:val="none" w:sz="0" w:space="0" w:color="auto"/>
          <w:insideV w:val="none" w:sz="0" w:space="0" w:color="auto"/>
        </w:tblBorders>
        <w:tblLook w:val="04A0" w:firstRow="1" w:lastRow="0" w:firstColumn="1" w:lastColumn="0" w:noHBand="0" w:noVBand="1"/>
      </w:tblPr>
      <w:tblGrid>
        <w:gridCol w:w="782"/>
        <w:gridCol w:w="1799"/>
        <w:gridCol w:w="1194"/>
        <w:gridCol w:w="1890"/>
        <w:gridCol w:w="1375"/>
      </w:tblGrid>
      <w:tr w:rsidR="0017634A" w:rsidRPr="00E4268A" w14:paraId="7AE5B6D2" w14:textId="77777777" w:rsidTr="0017634A">
        <w:tc>
          <w:tcPr>
            <w:tcW w:w="782" w:type="dxa"/>
            <w:vAlign w:val="center"/>
          </w:tcPr>
          <w:p w14:paraId="0C5202D5" w14:textId="77777777" w:rsidR="0017634A" w:rsidRPr="00E4268A" w:rsidRDefault="0017634A" w:rsidP="00BC2EB9">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No.</w:t>
            </w:r>
          </w:p>
        </w:tc>
        <w:tc>
          <w:tcPr>
            <w:tcW w:w="1799" w:type="dxa"/>
            <w:vAlign w:val="center"/>
          </w:tcPr>
          <w:p w14:paraId="414368D1" w14:textId="77777777" w:rsidR="0017634A" w:rsidRPr="00E4268A" w:rsidRDefault="0017634A" w:rsidP="00BC2EB9">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Interval</w:t>
            </w:r>
          </w:p>
        </w:tc>
        <w:tc>
          <w:tcPr>
            <w:tcW w:w="1194" w:type="dxa"/>
            <w:vAlign w:val="center"/>
          </w:tcPr>
          <w:p w14:paraId="5218DFAF" w14:textId="77777777" w:rsidR="0017634A" w:rsidRPr="00E4268A" w:rsidRDefault="0017634A" w:rsidP="00BC2EB9">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F</w:t>
            </w:r>
          </w:p>
        </w:tc>
        <w:tc>
          <w:tcPr>
            <w:tcW w:w="1890" w:type="dxa"/>
            <w:vAlign w:val="center"/>
          </w:tcPr>
          <w:p w14:paraId="1F4A1A89" w14:textId="77777777" w:rsidR="0017634A" w:rsidRPr="00E4268A" w:rsidRDefault="0017634A" w:rsidP="00BC2EB9">
            <w:pPr>
              <w:pStyle w:val="ListParagraph"/>
              <w:ind w:left="0"/>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Persentase</w:t>
            </w:r>
            <w:proofErr w:type="spellEnd"/>
          </w:p>
          <w:p w14:paraId="78E8CB10" w14:textId="77777777" w:rsidR="0017634A" w:rsidRPr="00E4268A" w:rsidRDefault="0017634A" w:rsidP="00BC2EB9">
            <w:pPr>
              <w:pStyle w:val="ListParagraph"/>
              <w:ind w:left="0"/>
              <w:jc w:val="center"/>
              <w:rPr>
                <w:rFonts w:ascii="Times New Roman" w:hAnsi="Times New Roman" w:cs="Times New Roman"/>
                <w:b/>
                <w:bCs/>
                <w:sz w:val="24"/>
                <w:szCs w:val="24"/>
              </w:rPr>
            </w:pPr>
            <w:r w:rsidRPr="00E4268A">
              <w:rPr>
                <w:rFonts w:ascii="Times New Roman" w:hAnsi="Times New Roman" w:cs="Times New Roman"/>
                <w:b/>
                <w:bCs/>
                <w:sz w:val="24"/>
                <w:szCs w:val="24"/>
              </w:rPr>
              <w:t>(%)</w:t>
            </w:r>
          </w:p>
        </w:tc>
        <w:tc>
          <w:tcPr>
            <w:tcW w:w="1375" w:type="dxa"/>
            <w:vAlign w:val="center"/>
          </w:tcPr>
          <w:p w14:paraId="15C32817" w14:textId="77777777" w:rsidR="0017634A" w:rsidRPr="00E4268A" w:rsidRDefault="0017634A" w:rsidP="00BC2EB9">
            <w:pPr>
              <w:pStyle w:val="ListParagraph"/>
              <w:ind w:left="0"/>
              <w:jc w:val="center"/>
              <w:rPr>
                <w:rFonts w:ascii="Times New Roman" w:hAnsi="Times New Roman" w:cs="Times New Roman"/>
                <w:b/>
                <w:bCs/>
                <w:sz w:val="24"/>
                <w:szCs w:val="24"/>
              </w:rPr>
            </w:pPr>
            <w:proofErr w:type="spellStart"/>
            <w:r w:rsidRPr="00E4268A">
              <w:rPr>
                <w:rFonts w:ascii="Times New Roman" w:hAnsi="Times New Roman" w:cs="Times New Roman"/>
                <w:b/>
                <w:bCs/>
                <w:sz w:val="24"/>
                <w:szCs w:val="24"/>
              </w:rPr>
              <w:t>Kriteria</w:t>
            </w:r>
            <w:proofErr w:type="spellEnd"/>
          </w:p>
        </w:tc>
      </w:tr>
      <w:tr w:rsidR="0017634A" w:rsidRPr="00E4268A" w14:paraId="70B2870B" w14:textId="77777777" w:rsidTr="0017634A">
        <w:tc>
          <w:tcPr>
            <w:tcW w:w="782" w:type="dxa"/>
          </w:tcPr>
          <w:p w14:paraId="59A38688"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t>1.</w:t>
            </w:r>
          </w:p>
        </w:tc>
        <w:tc>
          <w:tcPr>
            <w:tcW w:w="1799" w:type="dxa"/>
            <w:vAlign w:val="center"/>
          </w:tcPr>
          <w:p w14:paraId="716CED24"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88,2 - 108</w:t>
            </w:r>
          </w:p>
        </w:tc>
        <w:tc>
          <w:tcPr>
            <w:tcW w:w="1194" w:type="dxa"/>
            <w:vAlign w:val="center"/>
          </w:tcPr>
          <w:p w14:paraId="7AD260D5"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5</w:t>
            </w:r>
          </w:p>
        </w:tc>
        <w:tc>
          <w:tcPr>
            <w:tcW w:w="1890" w:type="dxa"/>
            <w:vAlign w:val="center"/>
          </w:tcPr>
          <w:p w14:paraId="73D9B4CD"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26,3</w:t>
            </w:r>
          </w:p>
        </w:tc>
        <w:tc>
          <w:tcPr>
            <w:tcW w:w="1375" w:type="dxa"/>
            <w:vAlign w:val="center"/>
          </w:tcPr>
          <w:p w14:paraId="01FA0C32"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SB</w:t>
            </w:r>
          </w:p>
        </w:tc>
      </w:tr>
      <w:tr w:rsidR="0017634A" w:rsidRPr="00E4268A" w14:paraId="30ED2D52" w14:textId="77777777" w:rsidTr="0017634A">
        <w:tc>
          <w:tcPr>
            <w:tcW w:w="782" w:type="dxa"/>
          </w:tcPr>
          <w:p w14:paraId="0BF3A9A3"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lastRenderedPageBreak/>
              <w:t>2.</w:t>
            </w:r>
          </w:p>
        </w:tc>
        <w:tc>
          <w:tcPr>
            <w:tcW w:w="1799" w:type="dxa"/>
            <w:vAlign w:val="center"/>
          </w:tcPr>
          <w:p w14:paraId="1DBF8757"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67,8 – 88,1</w:t>
            </w:r>
          </w:p>
        </w:tc>
        <w:tc>
          <w:tcPr>
            <w:tcW w:w="1194" w:type="dxa"/>
            <w:vAlign w:val="center"/>
          </w:tcPr>
          <w:p w14:paraId="57B7E620"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14</w:t>
            </w:r>
          </w:p>
        </w:tc>
        <w:tc>
          <w:tcPr>
            <w:tcW w:w="1890" w:type="dxa"/>
            <w:vAlign w:val="center"/>
          </w:tcPr>
          <w:p w14:paraId="45044B71"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73,7</w:t>
            </w:r>
          </w:p>
        </w:tc>
        <w:tc>
          <w:tcPr>
            <w:tcW w:w="1375" w:type="dxa"/>
            <w:vAlign w:val="center"/>
          </w:tcPr>
          <w:p w14:paraId="50CF0484"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B</w:t>
            </w:r>
          </w:p>
        </w:tc>
      </w:tr>
      <w:tr w:rsidR="0017634A" w:rsidRPr="00E4268A" w14:paraId="2299C992" w14:textId="77777777" w:rsidTr="0017634A">
        <w:tc>
          <w:tcPr>
            <w:tcW w:w="782" w:type="dxa"/>
          </w:tcPr>
          <w:p w14:paraId="15F075D0"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t>3.</w:t>
            </w:r>
          </w:p>
        </w:tc>
        <w:tc>
          <w:tcPr>
            <w:tcW w:w="1799" w:type="dxa"/>
            <w:vAlign w:val="center"/>
          </w:tcPr>
          <w:p w14:paraId="44E469EE"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47,4 - 67,7</w:t>
            </w:r>
          </w:p>
        </w:tc>
        <w:tc>
          <w:tcPr>
            <w:tcW w:w="1194" w:type="dxa"/>
            <w:vAlign w:val="center"/>
          </w:tcPr>
          <w:p w14:paraId="09C0A03D"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0</w:t>
            </w:r>
          </w:p>
        </w:tc>
        <w:tc>
          <w:tcPr>
            <w:tcW w:w="1890" w:type="dxa"/>
            <w:vAlign w:val="center"/>
          </w:tcPr>
          <w:p w14:paraId="3DCFF04B"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0</w:t>
            </w:r>
          </w:p>
        </w:tc>
        <w:tc>
          <w:tcPr>
            <w:tcW w:w="1375" w:type="dxa"/>
            <w:vAlign w:val="center"/>
          </w:tcPr>
          <w:p w14:paraId="6D42468F"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C</w:t>
            </w:r>
          </w:p>
        </w:tc>
      </w:tr>
      <w:tr w:rsidR="0017634A" w:rsidRPr="00E4268A" w14:paraId="785D9DEC" w14:textId="77777777" w:rsidTr="0017634A">
        <w:tc>
          <w:tcPr>
            <w:tcW w:w="782" w:type="dxa"/>
          </w:tcPr>
          <w:p w14:paraId="00D6B5FE"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sz w:val="24"/>
                <w:szCs w:val="24"/>
              </w:rPr>
              <w:t>4.</w:t>
            </w:r>
          </w:p>
        </w:tc>
        <w:tc>
          <w:tcPr>
            <w:tcW w:w="1799" w:type="dxa"/>
            <w:vAlign w:val="center"/>
          </w:tcPr>
          <w:p w14:paraId="48107D7B"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27    - 47,3</w:t>
            </w:r>
          </w:p>
        </w:tc>
        <w:tc>
          <w:tcPr>
            <w:tcW w:w="1194" w:type="dxa"/>
            <w:vAlign w:val="center"/>
          </w:tcPr>
          <w:p w14:paraId="3BAAB7F8"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0</w:t>
            </w:r>
          </w:p>
        </w:tc>
        <w:tc>
          <w:tcPr>
            <w:tcW w:w="1890" w:type="dxa"/>
            <w:tcBorders>
              <w:bottom w:val="single" w:sz="4" w:space="0" w:color="auto"/>
            </w:tcBorders>
            <w:vAlign w:val="center"/>
          </w:tcPr>
          <w:p w14:paraId="1F6073B2"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0</w:t>
            </w:r>
          </w:p>
        </w:tc>
        <w:tc>
          <w:tcPr>
            <w:tcW w:w="1375" w:type="dxa"/>
            <w:tcBorders>
              <w:bottom w:val="single" w:sz="4" w:space="0" w:color="auto"/>
            </w:tcBorders>
            <w:vAlign w:val="center"/>
          </w:tcPr>
          <w:p w14:paraId="52433BE5" w14:textId="77777777" w:rsidR="0017634A" w:rsidRPr="00E4268A" w:rsidRDefault="0017634A" w:rsidP="00BC2EB9">
            <w:pPr>
              <w:pStyle w:val="ListParagraph"/>
              <w:ind w:left="0"/>
              <w:jc w:val="center"/>
              <w:rPr>
                <w:rFonts w:ascii="Times New Roman" w:hAnsi="Times New Roman" w:cs="Times New Roman"/>
                <w:sz w:val="24"/>
                <w:szCs w:val="24"/>
              </w:rPr>
            </w:pPr>
            <w:r w:rsidRPr="00E4268A">
              <w:rPr>
                <w:rFonts w:ascii="Times New Roman" w:hAnsi="Times New Roman" w:cs="Times New Roman"/>
                <w:color w:val="000000"/>
                <w:sz w:val="24"/>
                <w:szCs w:val="24"/>
              </w:rPr>
              <w:t>K</w:t>
            </w:r>
          </w:p>
        </w:tc>
      </w:tr>
      <w:tr w:rsidR="0017634A" w:rsidRPr="00E4268A" w14:paraId="7DF565B0" w14:textId="77777777" w:rsidTr="0017634A">
        <w:tc>
          <w:tcPr>
            <w:tcW w:w="2581" w:type="dxa"/>
            <w:gridSpan w:val="2"/>
          </w:tcPr>
          <w:p w14:paraId="3A806FDB"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Total</w:t>
            </w:r>
          </w:p>
        </w:tc>
        <w:tc>
          <w:tcPr>
            <w:tcW w:w="1194" w:type="dxa"/>
            <w:vAlign w:val="center"/>
          </w:tcPr>
          <w:p w14:paraId="6C4FE79E"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19</w:t>
            </w:r>
          </w:p>
        </w:tc>
        <w:tc>
          <w:tcPr>
            <w:tcW w:w="1890" w:type="dxa"/>
            <w:tcBorders>
              <w:bottom w:val="single" w:sz="4" w:space="0" w:color="auto"/>
            </w:tcBorders>
            <w:vAlign w:val="center"/>
          </w:tcPr>
          <w:p w14:paraId="5075880A"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100</w:t>
            </w:r>
          </w:p>
        </w:tc>
        <w:tc>
          <w:tcPr>
            <w:tcW w:w="1375" w:type="dxa"/>
            <w:tcBorders>
              <w:bottom w:val="single" w:sz="4" w:space="0" w:color="auto"/>
            </w:tcBorders>
            <w:vAlign w:val="center"/>
          </w:tcPr>
          <w:p w14:paraId="47F0DA59"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r>
      <w:tr w:rsidR="0017634A" w:rsidRPr="00E4268A" w14:paraId="619AC08B" w14:textId="77777777" w:rsidTr="0017634A">
        <w:tc>
          <w:tcPr>
            <w:tcW w:w="2581" w:type="dxa"/>
            <w:gridSpan w:val="2"/>
          </w:tcPr>
          <w:p w14:paraId="4A4B1D94"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Nilai Min</w:t>
            </w:r>
          </w:p>
        </w:tc>
        <w:tc>
          <w:tcPr>
            <w:tcW w:w="1194" w:type="dxa"/>
            <w:vAlign w:val="center"/>
          </w:tcPr>
          <w:p w14:paraId="3EBA8E5B"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74</w:t>
            </w:r>
          </w:p>
        </w:tc>
        <w:tc>
          <w:tcPr>
            <w:tcW w:w="1890" w:type="dxa"/>
            <w:tcBorders>
              <w:top w:val="nil"/>
              <w:bottom w:val="nil"/>
            </w:tcBorders>
            <w:vAlign w:val="center"/>
          </w:tcPr>
          <w:p w14:paraId="15F41FDD"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c>
          <w:tcPr>
            <w:tcW w:w="1375" w:type="dxa"/>
            <w:tcBorders>
              <w:top w:val="single" w:sz="4" w:space="0" w:color="auto"/>
              <w:bottom w:val="nil"/>
            </w:tcBorders>
            <w:vAlign w:val="center"/>
          </w:tcPr>
          <w:p w14:paraId="51771CDA"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r>
      <w:tr w:rsidR="0017634A" w:rsidRPr="00E4268A" w14:paraId="7B628FF7" w14:textId="77777777" w:rsidTr="0017634A">
        <w:tc>
          <w:tcPr>
            <w:tcW w:w="2581" w:type="dxa"/>
            <w:gridSpan w:val="2"/>
          </w:tcPr>
          <w:p w14:paraId="08D97D2D"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Nilai Max</w:t>
            </w:r>
          </w:p>
        </w:tc>
        <w:tc>
          <w:tcPr>
            <w:tcW w:w="1194" w:type="dxa"/>
            <w:vAlign w:val="center"/>
          </w:tcPr>
          <w:p w14:paraId="1AA3D14F"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97</w:t>
            </w:r>
          </w:p>
        </w:tc>
        <w:tc>
          <w:tcPr>
            <w:tcW w:w="1890" w:type="dxa"/>
            <w:tcBorders>
              <w:top w:val="nil"/>
              <w:bottom w:val="nil"/>
            </w:tcBorders>
            <w:vAlign w:val="center"/>
          </w:tcPr>
          <w:p w14:paraId="19A192C0"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66879B6D"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r>
      <w:tr w:rsidR="0017634A" w:rsidRPr="00E4268A" w14:paraId="79FE6ACC" w14:textId="77777777" w:rsidTr="0017634A">
        <w:tc>
          <w:tcPr>
            <w:tcW w:w="2581" w:type="dxa"/>
            <w:gridSpan w:val="2"/>
          </w:tcPr>
          <w:p w14:paraId="0F3A021A"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Mean</w:t>
            </w:r>
          </w:p>
        </w:tc>
        <w:tc>
          <w:tcPr>
            <w:tcW w:w="1194" w:type="dxa"/>
            <w:vAlign w:val="center"/>
          </w:tcPr>
          <w:p w14:paraId="3F6F4D3A" w14:textId="77777777" w:rsidR="0017634A" w:rsidRPr="00E4268A" w:rsidRDefault="0017634A" w:rsidP="00BC2EB9">
            <w:pPr>
              <w:pStyle w:val="ListParagraph"/>
              <w:ind w:left="0"/>
              <w:jc w:val="center"/>
              <w:rPr>
                <w:rFonts w:ascii="Times New Roman" w:hAnsi="Times New Roman" w:cs="Times New Roman"/>
                <w:color w:val="000000"/>
                <w:sz w:val="24"/>
                <w:szCs w:val="24"/>
              </w:rPr>
            </w:pPr>
            <w:bookmarkStart w:id="1" w:name="_Hlk121260972"/>
            <w:r>
              <w:rPr>
                <w:rFonts w:ascii="Times New Roman" w:hAnsi="Times New Roman" w:cs="Times New Roman"/>
                <w:color w:val="000000"/>
                <w:sz w:val="24"/>
                <w:szCs w:val="24"/>
              </w:rPr>
              <w:t>86,74</w:t>
            </w:r>
            <w:bookmarkEnd w:id="1"/>
          </w:p>
        </w:tc>
        <w:tc>
          <w:tcPr>
            <w:tcW w:w="1890" w:type="dxa"/>
            <w:tcBorders>
              <w:top w:val="nil"/>
              <w:bottom w:val="nil"/>
            </w:tcBorders>
            <w:vAlign w:val="center"/>
          </w:tcPr>
          <w:p w14:paraId="2BF2833D"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11A1747C"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r>
      <w:tr w:rsidR="0017634A" w:rsidRPr="00E4268A" w14:paraId="70C9227C" w14:textId="77777777" w:rsidTr="0017634A">
        <w:tc>
          <w:tcPr>
            <w:tcW w:w="2581" w:type="dxa"/>
            <w:gridSpan w:val="2"/>
          </w:tcPr>
          <w:p w14:paraId="30540554"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Median</w:t>
            </w:r>
          </w:p>
        </w:tc>
        <w:tc>
          <w:tcPr>
            <w:tcW w:w="1194" w:type="dxa"/>
            <w:vAlign w:val="center"/>
          </w:tcPr>
          <w:p w14:paraId="225D2CAD"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86</w:t>
            </w:r>
          </w:p>
        </w:tc>
        <w:tc>
          <w:tcPr>
            <w:tcW w:w="1890" w:type="dxa"/>
            <w:tcBorders>
              <w:top w:val="nil"/>
              <w:bottom w:val="nil"/>
            </w:tcBorders>
            <w:vAlign w:val="center"/>
          </w:tcPr>
          <w:p w14:paraId="6B87B56C"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5047E280"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r>
      <w:tr w:rsidR="0017634A" w:rsidRPr="00E4268A" w14:paraId="69FD9340" w14:textId="77777777" w:rsidTr="0017634A">
        <w:tc>
          <w:tcPr>
            <w:tcW w:w="2581" w:type="dxa"/>
            <w:gridSpan w:val="2"/>
          </w:tcPr>
          <w:p w14:paraId="6F3CF504" w14:textId="77777777" w:rsidR="0017634A" w:rsidRPr="00E4268A" w:rsidRDefault="0017634A" w:rsidP="00BC2EB9">
            <w:pPr>
              <w:pStyle w:val="ListParagraph"/>
              <w:ind w:left="0"/>
              <w:jc w:val="center"/>
              <w:rPr>
                <w:rFonts w:ascii="Times New Roman" w:hAnsi="Times New Roman" w:cs="Times New Roman"/>
                <w:color w:val="000000"/>
                <w:sz w:val="24"/>
                <w:szCs w:val="24"/>
              </w:rPr>
            </w:pPr>
            <w:proofErr w:type="spellStart"/>
            <w:r w:rsidRPr="00E4268A">
              <w:rPr>
                <w:rFonts w:ascii="Times New Roman" w:hAnsi="Times New Roman" w:cs="Times New Roman"/>
                <w:color w:val="000000"/>
                <w:sz w:val="24"/>
                <w:szCs w:val="24"/>
              </w:rPr>
              <w:t>Standar</w:t>
            </w:r>
            <w:proofErr w:type="spellEnd"/>
            <w:r w:rsidRPr="00E4268A">
              <w:rPr>
                <w:rFonts w:ascii="Times New Roman" w:hAnsi="Times New Roman" w:cs="Times New Roman"/>
                <w:color w:val="000000"/>
                <w:sz w:val="24"/>
                <w:szCs w:val="24"/>
              </w:rPr>
              <w:t xml:space="preserve"> </w:t>
            </w:r>
            <w:proofErr w:type="spellStart"/>
            <w:r w:rsidRPr="00E4268A">
              <w:rPr>
                <w:rFonts w:ascii="Times New Roman" w:hAnsi="Times New Roman" w:cs="Times New Roman"/>
                <w:color w:val="000000"/>
                <w:sz w:val="24"/>
                <w:szCs w:val="24"/>
              </w:rPr>
              <w:t>Deviasi</w:t>
            </w:r>
            <w:proofErr w:type="spellEnd"/>
          </w:p>
        </w:tc>
        <w:tc>
          <w:tcPr>
            <w:tcW w:w="1194" w:type="dxa"/>
            <w:vAlign w:val="center"/>
          </w:tcPr>
          <w:p w14:paraId="109091F8" w14:textId="77777777" w:rsidR="0017634A" w:rsidRPr="00E4268A" w:rsidRDefault="0017634A" w:rsidP="00BC2EB9">
            <w:pPr>
              <w:pStyle w:val="ListParagraph"/>
              <w:ind w:left="0"/>
              <w:jc w:val="center"/>
              <w:rPr>
                <w:rFonts w:ascii="Times New Roman" w:hAnsi="Times New Roman" w:cs="Times New Roman"/>
                <w:color w:val="000000"/>
                <w:sz w:val="24"/>
                <w:szCs w:val="24"/>
              </w:rPr>
            </w:pPr>
            <w:r w:rsidRPr="00E4268A">
              <w:rPr>
                <w:rFonts w:ascii="Times New Roman" w:hAnsi="Times New Roman" w:cs="Times New Roman"/>
                <w:color w:val="000000"/>
                <w:sz w:val="24"/>
                <w:szCs w:val="24"/>
              </w:rPr>
              <w:t>5,32</w:t>
            </w:r>
          </w:p>
        </w:tc>
        <w:tc>
          <w:tcPr>
            <w:tcW w:w="1890" w:type="dxa"/>
            <w:tcBorders>
              <w:top w:val="nil"/>
              <w:bottom w:val="nil"/>
            </w:tcBorders>
            <w:vAlign w:val="center"/>
          </w:tcPr>
          <w:p w14:paraId="153C7FC8"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c>
          <w:tcPr>
            <w:tcW w:w="1375" w:type="dxa"/>
            <w:tcBorders>
              <w:top w:val="nil"/>
              <w:bottom w:val="nil"/>
            </w:tcBorders>
            <w:vAlign w:val="center"/>
          </w:tcPr>
          <w:p w14:paraId="4CFEE755" w14:textId="77777777" w:rsidR="0017634A" w:rsidRPr="00E4268A" w:rsidRDefault="0017634A" w:rsidP="00BC2EB9">
            <w:pPr>
              <w:pStyle w:val="ListParagraph"/>
              <w:ind w:left="0"/>
              <w:jc w:val="center"/>
              <w:rPr>
                <w:rFonts w:ascii="Times New Roman" w:hAnsi="Times New Roman" w:cs="Times New Roman"/>
                <w:color w:val="000000"/>
                <w:sz w:val="24"/>
                <w:szCs w:val="24"/>
              </w:rPr>
            </w:pPr>
          </w:p>
        </w:tc>
      </w:tr>
    </w:tbl>
    <w:p w14:paraId="4006E341" w14:textId="494B83D3" w:rsidR="0017634A" w:rsidRDefault="0017634A" w:rsidP="0017634A">
      <w:pPr>
        <w:pStyle w:val="ListParagraph"/>
        <w:spacing w:line="360" w:lineRule="auto"/>
        <w:ind w:left="1080"/>
        <w:jc w:val="both"/>
        <w:rPr>
          <w:rFonts w:ascii="Times New Roman" w:hAnsi="Times New Roman" w:cs="Times New Roman"/>
          <w:sz w:val="24"/>
          <w:szCs w:val="24"/>
        </w:rPr>
      </w:pPr>
      <w:proofErr w:type="spellStart"/>
      <w:proofErr w:type="gramStart"/>
      <w:r w:rsidRPr="00E4268A">
        <w:rPr>
          <w:rFonts w:ascii="Times New Roman" w:hAnsi="Times New Roman" w:cs="Times New Roman"/>
          <w:sz w:val="24"/>
          <w:szCs w:val="24"/>
        </w:rPr>
        <w:t>Sumber</w:t>
      </w:r>
      <w:proofErr w:type="spellEnd"/>
      <w:r w:rsidRPr="00E4268A">
        <w:rPr>
          <w:rFonts w:ascii="Times New Roman" w:hAnsi="Times New Roman" w:cs="Times New Roman"/>
          <w:sz w:val="24"/>
          <w:szCs w:val="24"/>
        </w:rPr>
        <w:t xml:space="preserve"> :</w:t>
      </w:r>
      <w:proofErr w:type="gramEnd"/>
      <w:r w:rsidRPr="00E4268A">
        <w:rPr>
          <w:rFonts w:ascii="Times New Roman" w:hAnsi="Times New Roman" w:cs="Times New Roman"/>
          <w:sz w:val="24"/>
          <w:szCs w:val="24"/>
        </w:rPr>
        <w:t xml:space="preserve"> Hasil </w:t>
      </w:r>
      <w:proofErr w:type="spellStart"/>
      <w:r w:rsidRPr="00E4268A">
        <w:rPr>
          <w:rFonts w:ascii="Times New Roman" w:hAnsi="Times New Roman" w:cs="Times New Roman"/>
          <w:sz w:val="24"/>
          <w:szCs w:val="24"/>
        </w:rPr>
        <w:t>Pengolahan</w:t>
      </w:r>
      <w:proofErr w:type="spellEnd"/>
      <w:r w:rsidRPr="00E4268A">
        <w:rPr>
          <w:rFonts w:ascii="Times New Roman" w:hAnsi="Times New Roman" w:cs="Times New Roman"/>
          <w:sz w:val="24"/>
          <w:szCs w:val="24"/>
        </w:rPr>
        <w:t xml:space="preserve"> Data, 2022</w:t>
      </w:r>
    </w:p>
    <w:p w14:paraId="3C992E35" w14:textId="77777777" w:rsidR="0017634A" w:rsidRDefault="0017634A" w:rsidP="0017634A">
      <w:pPr>
        <w:pStyle w:val="ListParagraph"/>
        <w:spacing w:line="360" w:lineRule="auto"/>
        <w:ind w:firstLine="450"/>
        <w:jc w:val="both"/>
        <w:rPr>
          <w:rFonts w:ascii="Times New Roman" w:hAnsi="Times New Roman" w:cs="Times New Roman"/>
          <w:sz w:val="24"/>
          <w:szCs w:val="24"/>
        </w:rPr>
      </w:pPr>
    </w:p>
    <w:p w14:paraId="2CC2246E" w14:textId="2A074402" w:rsidR="0017634A" w:rsidRPr="00E4268A" w:rsidRDefault="00A81708" w:rsidP="00A8170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Berdasarkan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Tabel</w:t>
      </w:r>
      <w:proofErr w:type="spellEnd"/>
      <w:r w:rsidR="0017634A" w:rsidRPr="00E4268A">
        <w:rPr>
          <w:rFonts w:ascii="Times New Roman" w:hAnsi="Times New Roman" w:cs="Times New Roman"/>
          <w:sz w:val="24"/>
          <w:szCs w:val="24"/>
        </w:rPr>
        <w:t xml:space="preserve"> </w:t>
      </w:r>
      <w:r w:rsidR="00C62EBF">
        <w:rPr>
          <w:rFonts w:ascii="Times New Roman" w:hAnsi="Times New Roman" w:cs="Times New Roman"/>
          <w:sz w:val="24"/>
          <w:szCs w:val="24"/>
        </w:rPr>
        <w:t>3</w:t>
      </w:r>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diketahui</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bahwa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nilai</w:t>
      </w:r>
      <w:proofErr w:type="spellEnd"/>
      <w:r w:rsidR="0017634A" w:rsidRPr="00E4268A">
        <w:rPr>
          <w:rFonts w:ascii="Times New Roman" w:hAnsi="Times New Roman" w:cs="Times New Roman"/>
          <w:sz w:val="24"/>
          <w:szCs w:val="24"/>
        </w:rPr>
        <w:t xml:space="preserve"> minimal </w:t>
      </w:r>
      <w:proofErr w:type="spellStart"/>
      <w:r w:rsidR="0017634A" w:rsidRPr="00E4268A">
        <w:rPr>
          <w:rFonts w:ascii="Times New Roman" w:hAnsi="Times New Roman" w:cs="Times New Roman"/>
          <w:sz w:val="24"/>
          <w:szCs w:val="24"/>
        </w:rPr>
        <w:t>sebesar</w:t>
      </w:r>
      <w:proofErr w:type="spellEnd"/>
      <w:r w:rsidR="0017634A" w:rsidRPr="00E4268A">
        <w:rPr>
          <w:rFonts w:ascii="Times New Roman" w:hAnsi="Times New Roman" w:cs="Times New Roman"/>
          <w:sz w:val="24"/>
          <w:szCs w:val="24"/>
        </w:rPr>
        <w:t xml:space="preserve"> 74 </w:t>
      </w:r>
      <w:proofErr w:type="spellStart"/>
      <w:r w:rsidR="0017634A" w:rsidRPr="00E4268A">
        <w:rPr>
          <w:rFonts w:ascii="Times New Roman" w:hAnsi="Times New Roman" w:cs="Times New Roman"/>
          <w:sz w:val="24"/>
          <w:szCs w:val="24"/>
        </w:rPr>
        <w:t>dapat</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terlihat</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siswa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sudah</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memiliki</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kesadaran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lingkungannya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dalam</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kriteria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baik</w:t>
      </w:r>
      <w:proofErr w:type="spellEnd"/>
      <w:r w:rsidR="0017634A" w:rsidRPr="00E4268A">
        <w:rPr>
          <w:rFonts w:ascii="Times New Roman" w:hAnsi="Times New Roman" w:cs="Times New Roman"/>
          <w:sz w:val="24"/>
          <w:szCs w:val="24"/>
        </w:rPr>
        <w:t xml:space="preserve"> dan </w:t>
      </w:r>
      <w:proofErr w:type="spellStart"/>
      <w:r w:rsidR="0017634A" w:rsidRPr="00E4268A">
        <w:rPr>
          <w:rFonts w:ascii="Times New Roman" w:hAnsi="Times New Roman" w:cs="Times New Roman"/>
          <w:sz w:val="24"/>
          <w:szCs w:val="24"/>
        </w:rPr>
        <w:t>nilai</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maksimal</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sebesar</w:t>
      </w:r>
      <w:proofErr w:type="spellEnd"/>
      <w:r w:rsidR="0017634A" w:rsidRPr="00E4268A">
        <w:rPr>
          <w:rFonts w:ascii="Times New Roman" w:hAnsi="Times New Roman" w:cs="Times New Roman"/>
          <w:sz w:val="24"/>
          <w:szCs w:val="24"/>
        </w:rPr>
        <w:t xml:space="preserve"> 97. Nilai rata-rata yang </w:t>
      </w:r>
      <w:proofErr w:type="spellStart"/>
      <w:r w:rsidR="0017634A" w:rsidRPr="00E4268A">
        <w:rPr>
          <w:rFonts w:ascii="Times New Roman" w:hAnsi="Times New Roman" w:cs="Times New Roman"/>
          <w:sz w:val="24"/>
          <w:szCs w:val="24"/>
        </w:rPr>
        <w:t>diperoleh</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siswa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kelas</w:t>
      </w:r>
      <w:proofErr w:type="spellEnd"/>
      <w:r w:rsidR="0017634A" w:rsidRPr="00E4268A">
        <w:rPr>
          <w:rFonts w:ascii="Times New Roman" w:hAnsi="Times New Roman" w:cs="Times New Roman"/>
          <w:sz w:val="24"/>
          <w:szCs w:val="24"/>
        </w:rPr>
        <w:t xml:space="preserve"> 4A </w:t>
      </w:r>
      <w:proofErr w:type="spellStart"/>
      <w:r w:rsidR="0017634A" w:rsidRPr="00E4268A">
        <w:rPr>
          <w:rFonts w:ascii="Times New Roman" w:hAnsi="Times New Roman" w:cs="Times New Roman"/>
          <w:sz w:val="24"/>
          <w:szCs w:val="24"/>
        </w:rPr>
        <w:t>untuk</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kesadaran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lingkungan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adalah</w:t>
      </w:r>
      <w:proofErr w:type="spellEnd"/>
      <w:r w:rsidR="0017634A" w:rsidRPr="00E4268A">
        <w:rPr>
          <w:rFonts w:ascii="Times New Roman" w:hAnsi="Times New Roman" w:cs="Times New Roman"/>
          <w:sz w:val="24"/>
          <w:szCs w:val="24"/>
        </w:rPr>
        <w:t xml:space="preserve"> </w:t>
      </w:r>
      <w:r w:rsidR="0017634A">
        <w:rPr>
          <w:rFonts w:ascii="Times New Roman" w:hAnsi="Times New Roman" w:cs="Times New Roman"/>
          <w:sz w:val="24"/>
          <w:szCs w:val="24"/>
        </w:rPr>
        <w:t>86,74</w:t>
      </w:r>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berada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dalam</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kriteria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b/>
          <w:bCs/>
          <w:sz w:val="24"/>
          <w:szCs w:val="24"/>
        </w:rPr>
        <w:t>Baik</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Persentase</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perolehan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nilai</w:t>
      </w:r>
      <w:proofErr w:type="spellEnd"/>
      <w:r w:rsidR="0017634A" w:rsidRPr="00E4268A">
        <w:rPr>
          <w:rFonts w:ascii="Times New Roman" w:hAnsi="Times New Roman" w:cs="Times New Roman"/>
          <w:sz w:val="24"/>
          <w:szCs w:val="24"/>
        </w:rPr>
        <w:t xml:space="preserve"> yang </w:t>
      </w:r>
      <w:proofErr w:type="spellStart"/>
      <w:r w:rsidR="0017634A" w:rsidRPr="00E4268A">
        <w:rPr>
          <w:rFonts w:ascii="Times New Roman" w:hAnsi="Times New Roman" w:cs="Times New Roman"/>
          <w:sz w:val="24"/>
          <w:szCs w:val="24"/>
        </w:rPr>
        <w:t>dominan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berada</w:t>
      </w:r>
      <w:proofErr w:type="spellEnd"/>
      <w:r w:rsidR="0017634A" w:rsidRPr="00E4268A">
        <w:rPr>
          <w:rFonts w:ascii="Times New Roman" w:hAnsi="Times New Roman" w:cs="Times New Roman"/>
          <w:sz w:val="24"/>
          <w:szCs w:val="24"/>
        </w:rPr>
        <w:t xml:space="preserve"> pada </w:t>
      </w:r>
      <w:proofErr w:type="spellStart"/>
      <w:r w:rsidR="0017634A" w:rsidRPr="00E4268A">
        <w:rPr>
          <w:rFonts w:ascii="Times New Roman" w:hAnsi="Times New Roman" w:cs="Times New Roman"/>
          <w:sz w:val="24"/>
          <w:szCs w:val="24"/>
        </w:rPr>
        <w:t>rentang</w:t>
      </w:r>
      <w:proofErr w:type="spellEnd"/>
      <w:r w:rsidR="0017634A" w:rsidRPr="00E4268A">
        <w:rPr>
          <w:rFonts w:ascii="Times New Roman" w:hAnsi="Times New Roman" w:cs="Times New Roman"/>
          <w:sz w:val="24"/>
          <w:szCs w:val="24"/>
        </w:rPr>
        <w:t xml:space="preserve"> interval 67,8-88,1 </w:t>
      </w:r>
      <w:proofErr w:type="spellStart"/>
      <w:r w:rsidR="0017634A" w:rsidRPr="00E4268A">
        <w:rPr>
          <w:rFonts w:ascii="Times New Roman" w:hAnsi="Times New Roman" w:cs="Times New Roman"/>
          <w:sz w:val="24"/>
          <w:szCs w:val="24"/>
        </w:rPr>
        <w:t>dengan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persentase</w:t>
      </w:r>
      <w:proofErr w:type="spellEnd"/>
      <w:r w:rsidR="0017634A" w:rsidRPr="00E4268A">
        <w:rPr>
          <w:rFonts w:ascii="Times New Roman" w:hAnsi="Times New Roman" w:cs="Times New Roman"/>
          <w:sz w:val="24"/>
          <w:szCs w:val="24"/>
        </w:rPr>
        <w:t xml:space="preserve"> 73,7% </w:t>
      </w:r>
      <w:proofErr w:type="spellStart"/>
      <w:r w:rsidR="0017634A" w:rsidRPr="00E4268A">
        <w:rPr>
          <w:rFonts w:ascii="Times New Roman" w:hAnsi="Times New Roman" w:cs="Times New Roman"/>
          <w:sz w:val="24"/>
          <w:szCs w:val="24"/>
        </w:rPr>
        <w:t>berada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dalam</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kriteria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b/>
          <w:bCs/>
          <w:sz w:val="24"/>
          <w:szCs w:val="24"/>
        </w:rPr>
        <w:t>Baik</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Standar</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deviasi</w:t>
      </w:r>
      <w:proofErr w:type="spellEnd"/>
      <w:r w:rsidR="0017634A" w:rsidRPr="00E4268A">
        <w:rPr>
          <w:rFonts w:ascii="Times New Roman" w:hAnsi="Times New Roman" w:cs="Times New Roman"/>
          <w:sz w:val="24"/>
          <w:szCs w:val="24"/>
        </w:rPr>
        <w:t xml:space="preserve"> yang </w:t>
      </w:r>
      <w:proofErr w:type="spellStart"/>
      <w:r w:rsidR="0017634A" w:rsidRPr="00E4268A">
        <w:rPr>
          <w:rFonts w:ascii="Times New Roman" w:hAnsi="Times New Roman" w:cs="Times New Roman"/>
          <w:sz w:val="24"/>
          <w:szCs w:val="24"/>
        </w:rPr>
        <w:t>diperoleh</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sebesar</w:t>
      </w:r>
      <w:proofErr w:type="spellEnd"/>
      <w:r w:rsidR="0017634A" w:rsidRPr="00E4268A">
        <w:rPr>
          <w:rFonts w:ascii="Times New Roman" w:hAnsi="Times New Roman" w:cs="Times New Roman"/>
          <w:sz w:val="24"/>
          <w:szCs w:val="24"/>
        </w:rPr>
        <w:t xml:space="preserve"> 5,32. Hasil </w:t>
      </w:r>
      <w:proofErr w:type="spellStart"/>
      <w:r w:rsidR="0017634A" w:rsidRPr="00E4268A">
        <w:rPr>
          <w:rFonts w:ascii="Times New Roman" w:hAnsi="Times New Roman" w:cs="Times New Roman"/>
          <w:sz w:val="24"/>
          <w:szCs w:val="24"/>
        </w:rPr>
        <w:t>analisis</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deskriptif</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menunjukkan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nilai</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standar</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deviasi</w:t>
      </w:r>
      <w:proofErr w:type="spellEnd"/>
      <w:r w:rsidR="0017634A" w:rsidRPr="00E4268A">
        <w:rPr>
          <w:rFonts w:ascii="Times New Roman" w:hAnsi="Times New Roman" w:cs="Times New Roman"/>
          <w:sz w:val="24"/>
          <w:szCs w:val="24"/>
        </w:rPr>
        <w:t xml:space="preserve"> yang </w:t>
      </w:r>
      <w:proofErr w:type="spellStart"/>
      <w:r w:rsidR="0017634A" w:rsidRPr="00E4268A">
        <w:rPr>
          <w:rFonts w:ascii="Times New Roman" w:hAnsi="Times New Roman" w:cs="Times New Roman"/>
          <w:sz w:val="24"/>
          <w:szCs w:val="24"/>
        </w:rPr>
        <w:t>lebih</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kecil</w:t>
      </w:r>
      <w:proofErr w:type="spellEnd"/>
      <w:r w:rsidR="0017634A" w:rsidRPr="00E4268A">
        <w:rPr>
          <w:rFonts w:ascii="Times New Roman" w:hAnsi="Times New Roman" w:cs="Times New Roman"/>
          <w:sz w:val="24"/>
          <w:szCs w:val="24"/>
        </w:rPr>
        <w:t xml:space="preserve"> </w:t>
      </w:r>
      <w:proofErr w:type="spellStart"/>
      <w:proofErr w:type="gramStart"/>
      <w:r w:rsidR="0017634A" w:rsidRPr="00E4268A">
        <w:rPr>
          <w:rFonts w:ascii="Times New Roman" w:hAnsi="Times New Roman" w:cs="Times New Roman"/>
          <w:sz w:val="24"/>
          <w:szCs w:val="24"/>
        </w:rPr>
        <w:t>dari</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nilai</w:t>
      </w:r>
      <w:proofErr w:type="spellEnd"/>
      <w:proofErr w:type="gramEnd"/>
      <w:r w:rsidR="0017634A" w:rsidRPr="00E4268A">
        <w:rPr>
          <w:rFonts w:ascii="Times New Roman" w:hAnsi="Times New Roman" w:cs="Times New Roman"/>
          <w:sz w:val="24"/>
          <w:szCs w:val="24"/>
        </w:rPr>
        <w:t xml:space="preserve"> rata-rata (</w:t>
      </w:r>
      <w:r w:rsidR="0017634A" w:rsidRPr="00E4268A">
        <w:rPr>
          <w:rFonts w:ascii="Times New Roman" w:hAnsi="Times New Roman" w:cs="Times New Roman"/>
          <w:i/>
          <w:iCs/>
          <w:sz w:val="24"/>
          <w:szCs w:val="24"/>
        </w:rPr>
        <w:t>mean</w:t>
      </w:r>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maka</w:t>
      </w:r>
      <w:proofErr w:type="spellEnd"/>
      <w:r w:rsidR="0017634A" w:rsidRPr="00E4268A">
        <w:rPr>
          <w:rFonts w:ascii="Times New Roman" w:hAnsi="Times New Roman" w:cs="Times New Roman"/>
          <w:sz w:val="24"/>
          <w:szCs w:val="24"/>
        </w:rPr>
        <w:t xml:space="preserve"> data </w:t>
      </w:r>
      <w:proofErr w:type="spellStart"/>
      <w:r w:rsidR="0017634A" w:rsidRPr="00E4268A">
        <w:rPr>
          <w:rFonts w:ascii="Times New Roman" w:hAnsi="Times New Roman" w:cs="Times New Roman"/>
          <w:sz w:val="24"/>
          <w:szCs w:val="24"/>
        </w:rPr>
        <w:t>bersifat</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homogen</w:t>
      </w:r>
      <w:proofErr w:type="spellEnd"/>
      <w:r w:rsidR="0017634A" w:rsidRPr="00E4268A">
        <w:rPr>
          <w:rFonts w:ascii="Times New Roman" w:hAnsi="Times New Roman" w:cs="Times New Roman"/>
          <w:sz w:val="24"/>
          <w:szCs w:val="24"/>
        </w:rPr>
        <w:t xml:space="preserve">, yang </w:t>
      </w:r>
      <w:proofErr w:type="spellStart"/>
      <w:r w:rsidR="0017634A" w:rsidRPr="00E4268A">
        <w:rPr>
          <w:rFonts w:ascii="Times New Roman" w:hAnsi="Times New Roman" w:cs="Times New Roman"/>
          <w:sz w:val="24"/>
          <w:szCs w:val="24"/>
        </w:rPr>
        <w:t>berarti</w:t>
      </w:r>
      <w:proofErr w:type="spellEnd"/>
      <w:r w:rsidR="0017634A" w:rsidRPr="00E4268A">
        <w:rPr>
          <w:rFonts w:ascii="Times New Roman" w:hAnsi="Times New Roman" w:cs="Times New Roman"/>
          <w:sz w:val="24"/>
          <w:szCs w:val="24"/>
        </w:rPr>
        <w:t xml:space="preserve"> rata-rata </w:t>
      </w:r>
      <w:proofErr w:type="spellStart"/>
      <w:r w:rsidR="0017634A" w:rsidRPr="00E4268A">
        <w:rPr>
          <w:rFonts w:ascii="Times New Roman" w:hAnsi="Times New Roman" w:cs="Times New Roman"/>
          <w:sz w:val="24"/>
          <w:szCs w:val="24"/>
        </w:rPr>
        <w:t>variabel</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kesadaran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lingkungan</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siswa</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memiliki</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tingkat</w:t>
      </w:r>
      <w:proofErr w:type="spellEnd"/>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penyimpangan</w:t>
      </w:r>
      <w:proofErr w:type="spellEnd"/>
      <w:r w:rsidR="0017634A" w:rsidRPr="00E4268A">
        <w:rPr>
          <w:rFonts w:ascii="Times New Roman" w:hAnsi="Times New Roman" w:cs="Times New Roman"/>
          <w:sz w:val="24"/>
          <w:szCs w:val="24"/>
        </w:rPr>
        <w:t xml:space="preserve"> yang </w:t>
      </w:r>
      <w:proofErr w:type="spellStart"/>
      <w:r w:rsidR="0017634A" w:rsidRPr="00E4268A">
        <w:rPr>
          <w:rFonts w:ascii="Times New Roman" w:hAnsi="Times New Roman" w:cs="Times New Roman"/>
          <w:sz w:val="24"/>
          <w:szCs w:val="24"/>
        </w:rPr>
        <w:t>rendah</w:t>
      </w:r>
      <w:proofErr w:type="spellEnd"/>
      <w:r w:rsidR="0017634A" w:rsidRPr="00E4268A">
        <w:rPr>
          <w:rFonts w:ascii="Times New Roman" w:hAnsi="Times New Roman" w:cs="Times New Roman"/>
          <w:sz w:val="24"/>
          <w:szCs w:val="24"/>
        </w:rPr>
        <w:t>.</w:t>
      </w:r>
    </w:p>
    <w:p w14:paraId="7CD35970" w14:textId="3B445CB8" w:rsidR="0017634A" w:rsidRDefault="00A81708" w:rsidP="00A81708">
      <w:pPr>
        <w:pStyle w:val="ListParagraph"/>
        <w:spacing w:line="360" w:lineRule="auto"/>
        <w:ind w:left="0"/>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Berdasarkan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hasil</w:t>
      </w:r>
      <w:proofErr w:type="spellEnd"/>
      <w:r w:rsidR="0017634A">
        <w:rPr>
          <w:rFonts w:ascii="Times New Roman" w:hAnsi="Times New Roman" w:cs="Times New Roman"/>
          <w:sz w:val="24"/>
          <w:szCs w:val="24"/>
        </w:rPr>
        <w:t xml:space="preserve"> uji </w:t>
      </w:r>
      <w:proofErr w:type="spellStart"/>
      <w:r w:rsidR="0017634A">
        <w:rPr>
          <w:rFonts w:ascii="Times New Roman" w:hAnsi="Times New Roman" w:cs="Times New Roman"/>
          <w:sz w:val="24"/>
          <w:szCs w:val="24"/>
        </w:rPr>
        <w:t>perbedaan</w:t>
      </w:r>
      <w:proofErr w:type="spellEnd"/>
      <w:r w:rsidR="0017634A">
        <w:rPr>
          <w:rFonts w:ascii="Times New Roman" w:hAnsi="Times New Roman" w:cs="Times New Roman"/>
          <w:sz w:val="24"/>
          <w:szCs w:val="24"/>
        </w:rPr>
        <w:t xml:space="preserve"> </w:t>
      </w:r>
      <w:r w:rsidR="0017634A" w:rsidRPr="007F43AC">
        <w:rPr>
          <w:rFonts w:ascii="Times New Roman" w:hAnsi="Times New Roman" w:cs="Times New Roman"/>
          <w:i/>
          <w:iCs/>
          <w:sz w:val="24"/>
          <w:szCs w:val="24"/>
        </w:rPr>
        <w:t>Independent Sample T-Test</w:t>
      </w:r>
      <w:r w:rsidR="0017634A">
        <w:rPr>
          <w:rFonts w:ascii="Times New Roman" w:hAnsi="Times New Roman" w:cs="Times New Roman"/>
          <w:i/>
          <w:iCs/>
          <w:sz w:val="24"/>
          <w:szCs w:val="24"/>
        </w:rPr>
        <w:t xml:space="preserve">, </w:t>
      </w:r>
      <w:proofErr w:type="spellStart"/>
      <w:r w:rsidR="0017634A">
        <w:rPr>
          <w:rFonts w:ascii="Times New Roman" w:hAnsi="Times New Roman" w:cs="Times New Roman"/>
          <w:sz w:val="24"/>
          <w:szCs w:val="24"/>
        </w:rPr>
        <w:t>diketahui</w:t>
      </w:r>
      <w:proofErr w:type="spellEnd"/>
      <w:r w:rsidR="0017634A">
        <w:rPr>
          <w:rFonts w:ascii="Times New Roman" w:hAnsi="Times New Roman" w:cs="Times New Roman"/>
          <w:sz w:val="24"/>
          <w:szCs w:val="24"/>
        </w:rPr>
        <w:t xml:space="preserve"> rata-rata </w:t>
      </w:r>
      <w:proofErr w:type="spellStart"/>
      <w:r w:rsidR="0017634A">
        <w:rPr>
          <w:rFonts w:ascii="Times New Roman" w:hAnsi="Times New Roman" w:cs="Times New Roman"/>
          <w:sz w:val="24"/>
          <w:szCs w:val="24"/>
        </w:rPr>
        <w:t>kesadaran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di </w:t>
      </w:r>
      <w:proofErr w:type="spellStart"/>
      <w:r w:rsidR="0017634A">
        <w:rPr>
          <w:rFonts w:ascii="Times New Roman" w:hAnsi="Times New Roman" w:cs="Times New Roman"/>
          <w:sz w:val="24"/>
          <w:szCs w:val="24"/>
        </w:rPr>
        <w:t>sekolah</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sebelum</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penerapan</w:t>
      </w:r>
      <w:proofErr w:type="spellEnd"/>
      <w:r w:rsidR="0017634A">
        <w:rPr>
          <w:rFonts w:ascii="Times New Roman" w:hAnsi="Times New Roman" w:cs="Times New Roman"/>
          <w:sz w:val="24"/>
          <w:szCs w:val="24"/>
        </w:rPr>
        <w:t xml:space="preserve"> Model </w:t>
      </w:r>
      <w:proofErr w:type="spellStart"/>
      <w:r w:rsidR="0017634A" w:rsidRPr="00DC731F">
        <w:rPr>
          <w:rFonts w:ascii="Times New Roman" w:hAnsi="Times New Roman" w:cs="Times New Roman"/>
          <w:i/>
          <w:iCs/>
          <w:sz w:val="24"/>
          <w:szCs w:val="24"/>
        </w:rPr>
        <w:t>Experential</w:t>
      </w:r>
      <w:proofErr w:type="spellEnd"/>
      <w:r w:rsidR="0017634A" w:rsidRPr="00DC731F">
        <w:rPr>
          <w:rFonts w:ascii="Times New Roman" w:hAnsi="Times New Roman" w:cs="Times New Roman"/>
          <w:i/>
          <w:iCs/>
          <w:sz w:val="24"/>
          <w:szCs w:val="24"/>
        </w:rPr>
        <w:t xml:space="preserve"> Learning</w:t>
      </w:r>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sebesar</w:t>
      </w:r>
      <w:proofErr w:type="spellEnd"/>
      <w:r w:rsidR="0017634A">
        <w:rPr>
          <w:rFonts w:ascii="Times New Roman" w:hAnsi="Times New Roman" w:cs="Times New Roman"/>
          <w:sz w:val="24"/>
          <w:szCs w:val="24"/>
        </w:rPr>
        <w:t xml:space="preserve"> 68,32 </w:t>
      </w:r>
      <w:proofErr w:type="spellStart"/>
      <w:r w:rsidR="0017634A">
        <w:rPr>
          <w:rFonts w:ascii="Times New Roman" w:hAnsi="Times New Roman" w:cs="Times New Roman"/>
          <w:sz w:val="24"/>
          <w:szCs w:val="24"/>
        </w:rPr>
        <w:t>masuk</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dalam</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kriteria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b/>
          <w:bCs/>
          <w:sz w:val="24"/>
          <w:szCs w:val="24"/>
        </w:rPr>
        <w:t>Baik</w:t>
      </w:r>
      <w:proofErr w:type="spellEnd"/>
      <w:r w:rsidR="0017634A">
        <w:rPr>
          <w:rFonts w:ascii="Times New Roman" w:hAnsi="Times New Roman" w:cs="Times New Roman"/>
          <w:sz w:val="24"/>
          <w:szCs w:val="24"/>
        </w:rPr>
        <w:t xml:space="preserve">. SD Negeri 34 </w:t>
      </w:r>
      <w:proofErr w:type="spellStart"/>
      <w:r w:rsidR="0017634A">
        <w:rPr>
          <w:rFonts w:ascii="Times New Roman" w:hAnsi="Times New Roman" w:cs="Times New Roman"/>
          <w:sz w:val="24"/>
          <w:szCs w:val="24"/>
        </w:rPr>
        <w:t>Kecamatan</w:t>
      </w:r>
      <w:proofErr w:type="spellEnd"/>
      <w:r w:rsidR="0017634A">
        <w:rPr>
          <w:rFonts w:ascii="Times New Roman" w:hAnsi="Times New Roman" w:cs="Times New Roman"/>
          <w:sz w:val="24"/>
          <w:szCs w:val="24"/>
        </w:rPr>
        <w:t xml:space="preserve"> Pontianak Kota </w:t>
      </w:r>
      <w:proofErr w:type="spellStart"/>
      <w:r w:rsidR="0017634A">
        <w:rPr>
          <w:rFonts w:ascii="Times New Roman" w:hAnsi="Times New Roman" w:cs="Times New Roman"/>
          <w:sz w:val="24"/>
          <w:szCs w:val="24"/>
        </w:rPr>
        <w:t>merupakan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Sekolah</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Adiwiyata</w:t>
      </w:r>
      <w:proofErr w:type="spellEnd"/>
      <w:r w:rsidR="0017634A">
        <w:rPr>
          <w:rFonts w:ascii="Times New Roman" w:hAnsi="Times New Roman" w:cs="Times New Roman"/>
          <w:sz w:val="24"/>
          <w:szCs w:val="24"/>
        </w:rPr>
        <w:t xml:space="preserve"> Tingkat Nasional.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telah</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terbiasa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untuk</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membiasakan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diri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dalam</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menjaga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seperti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tidak</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menggunakan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kantong</w:t>
      </w:r>
      <w:proofErr w:type="spellEnd"/>
      <w:r w:rsidR="0017634A">
        <w:rPr>
          <w:rFonts w:ascii="Times New Roman" w:hAnsi="Times New Roman" w:cs="Times New Roman"/>
          <w:sz w:val="24"/>
          <w:szCs w:val="24"/>
        </w:rPr>
        <w:t xml:space="preserve"> plastic </w:t>
      </w:r>
      <w:proofErr w:type="spellStart"/>
      <w:r w:rsidR="0017634A">
        <w:rPr>
          <w:rFonts w:ascii="Times New Roman" w:hAnsi="Times New Roman" w:cs="Times New Roman"/>
          <w:sz w:val="24"/>
          <w:szCs w:val="24"/>
        </w:rPr>
        <w:t>ketika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berbelanja</w:t>
      </w:r>
      <w:proofErr w:type="spellEnd"/>
      <w:r w:rsidR="0017634A">
        <w:rPr>
          <w:rFonts w:ascii="Times New Roman" w:hAnsi="Times New Roman" w:cs="Times New Roman"/>
          <w:sz w:val="24"/>
          <w:szCs w:val="24"/>
        </w:rPr>
        <w:t xml:space="preserve"> di </w:t>
      </w:r>
      <w:proofErr w:type="spellStart"/>
      <w:r w:rsidR="0017634A">
        <w:rPr>
          <w:rFonts w:ascii="Times New Roman" w:hAnsi="Times New Roman" w:cs="Times New Roman"/>
          <w:sz w:val="24"/>
          <w:szCs w:val="24"/>
        </w:rPr>
        <w:t>sekolah</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membawa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bekal</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minum</w:t>
      </w:r>
      <w:proofErr w:type="spellEnd"/>
      <w:r w:rsidR="0017634A">
        <w:rPr>
          <w:rFonts w:ascii="Times New Roman" w:hAnsi="Times New Roman" w:cs="Times New Roman"/>
          <w:sz w:val="24"/>
          <w:szCs w:val="24"/>
        </w:rPr>
        <w:t xml:space="preserve"> agar </w:t>
      </w:r>
      <w:proofErr w:type="spellStart"/>
      <w:r w:rsidR="0017634A">
        <w:rPr>
          <w:rFonts w:ascii="Times New Roman" w:hAnsi="Times New Roman" w:cs="Times New Roman"/>
          <w:sz w:val="24"/>
          <w:szCs w:val="24"/>
        </w:rPr>
        <w:t>dapat</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dipakai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kembali</w:t>
      </w:r>
      <w:proofErr w:type="spellEnd"/>
      <w:r w:rsidR="0017634A">
        <w:rPr>
          <w:rFonts w:ascii="Times New Roman" w:hAnsi="Times New Roman" w:cs="Times New Roman"/>
          <w:sz w:val="24"/>
          <w:szCs w:val="24"/>
        </w:rPr>
        <w:t xml:space="preserve"> dan </w:t>
      </w:r>
      <w:proofErr w:type="spellStart"/>
      <w:r w:rsidR="0017634A">
        <w:rPr>
          <w:rFonts w:ascii="Times New Roman" w:hAnsi="Times New Roman" w:cs="Times New Roman"/>
          <w:sz w:val="24"/>
          <w:szCs w:val="24"/>
        </w:rPr>
        <w:t>tidak</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menghasilkan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sampah</w:t>
      </w:r>
      <w:proofErr w:type="spellEnd"/>
      <w:r w:rsidR="0017634A">
        <w:rPr>
          <w:rFonts w:ascii="Times New Roman" w:hAnsi="Times New Roman" w:cs="Times New Roman"/>
          <w:sz w:val="24"/>
          <w:szCs w:val="24"/>
        </w:rPr>
        <w:t xml:space="preserve">, dan </w:t>
      </w:r>
      <w:proofErr w:type="spellStart"/>
      <w:r w:rsidR="0017634A">
        <w:rPr>
          <w:rFonts w:ascii="Times New Roman" w:hAnsi="Times New Roman" w:cs="Times New Roman"/>
          <w:sz w:val="24"/>
          <w:szCs w:val="24"/>
        </w:rPr>
        <w:t>kebiasaan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menyiram</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tanaman</w:t>
      </w:r>
      <w:proofErr w:type="spellEnd"/>
      <w:r w:rsidR="0017634A">
        <w:rPr>
          <w:rFonts w:ascii="Times New Roman" w:hAnsi="Times New Roman" w:cs="Times New Roman"/>
          <w:sz w:val="24"/>
          <w:szCs w:val="24"/>
        </w:rPr>
        <w:t xml:space="preserve"> di </w:t>
      </w:r>
      <w:proofErr w:type="spellStart"/>
      <w:r w:rsidR="0017634A">
        <w:rPr>
          <w:rFonts w:ascii="Times New Roman" w:hAnsi="Times New Roman" w:cs="Times New Roman"/>
          <w:sz w:val="24"/>
          <w:szCs w:val="24"/>
        </w:rPr>
        <w:t>depan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kelas</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Melihat</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dari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nilai</w:t>
      </w:r>
      <w:proofErr w:type="spellEnd"/>
      <w:r w:rsidR="0017634A">
        <w:rPr>
          <w:rFonts w:ascii="Times New Roman" w:hAnsi="Times New Roman" w:cs="Times New Roman"/>
          <w:sz w:val="24"/>
          <w:szCs w:val="24"/>
        </w:rPr>
        <w:t xml:space="preserve"> minimal </w:t>
      </w:r>
      <w:proofErr w:type="spellStart"/>
      <w:r w:rsidR="0017634A">
        <w:rPr>
          <w:rFonts w:ascii="Times New Roman" w:hAnsi="Times New Roman" w:cs="Times New Roman"/>
          <w:sz w:val="24"/>
          <w:szCs w:val="24"/>
        </w:rPr>
        <w:t>hampir</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setengah</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dari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dikelas</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mendapatkan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nilai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kesadaran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dengan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kriteria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Cukup</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sebesar</w:t>
      </w:r>
      <w:proofErr w:type="spellEnd"/>
      <w:r w:rsidR="0017634A">
        <w:rPr>
          <w:rFonts w:ascii="Times New Roman" w:hAnsi="Times New Roman" w:cs="Times New Roman"/>
          <w:sz w:val="24"/>
          <w:szCs w:val="24"/>
        </w:rPr>
        <w:t xml:space="preserve"> 52,6%.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ada</w:t>
      </w:r>
      <w:proofErr w:type="spellEnd"/>
      <w:r w:rsidR="0017634A">
        <w:rPr>
          <w:rFonts w:ascii="Times New Roman" w:hAnsi="Times New Roman" w:cs="Times New Roman"/>
          <w:sz w:val="24"/>
          <w:szCs w:val="24"/>
        </w:rPr>
        <w:t xml:space="preserve"> yang </w:t>
      </w:r>
      <w:proofErr w:type="spellStart"/>
      <w:r w:rsidR="0017634A">
        <w:rPr>
          <w:rFonts w:ascii="Times New Roman" w:hAnsi="Times New Roman" w:cs="Times New Roman"/>
          <w:sz w:val="24"/>
          <w:szCs w:val="24"/>
        </w:rPr>
        <w:t>memiliki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nilai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kesadaran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sebesar</w:t>
      </w:r>
      <w:proofErr w:type="spellEnd"/>
      <w:r w:rsidR="0017634A">
        <w:rPr>
          <w:rFonts w:ascii="Times New Roman" w:hAnsi="Times New Roman" w:cs="Times New Roman"/>
          <w:sz w:val="24"/>
          <w:szCs w:val="24"/>
        </w:rPr>
        <w:t xml:space="preserve"> 56.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terbiasa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untuk</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melakukan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kegiatan</w:t>
      </w:r>
      <w:proofErr w:type="spellEnd"/>
      <w:r w:rsidR="0017634A">
        <w:rPr>
          <w:rFonts w:ascii="Times New Roman" w:hAnsi="Times New Roman" w:cs="Times New Roman"/>
          <w:sz w:val="24"/>
          <w:szCs w:val="24"/>
        </w:rPr>
        <w:t xml:space="preserve"> yang </w:t>
      </w:r>
      <w:proofErr w:type="spellStart"/>
      <w:r w:rsidR="0017634A">
        <w:rPr>
          <w:rFonts w:ascii="Times New Roman" w:hAnsi="Times New Roman" w:cs="Times New Roman"/>
          <w:sz w:val="24"/>
          <w:szCs w:val="24"/>
        </w:rPr>
        <w:t>arahnya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peduli</w:t>
      </w:r>
      <w:proofErr w:type="spellEnd"/>
      <w:r w:rsidR="0017634A">
        <w:rPr>
          <w:rFonts w:ascii="Times New Roman" w:hAnsi="Times New Roman" w:cs="Times New Roman"/>
          <w:sz w:val="24"/>
          <w:szCs w:val="24"/>
        </w:rPr>
        <w:t xml:space="preserve"> pada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namun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belum</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cukup</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lastRenderedPageBreak/>
        <w:t>menyadari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pentingnya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terhadap</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kehidupan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selanjutnya</w:t>
      </w:r>
      <w:proofErr w:type="spellEnd"/>
      <w:r w:rsidR="0017634A">
        <w:rPr>
          <w:rFonts w:ascii="Times New Roman" w:hAnsi="Times New Roman" w:cs="Times New Roman"/>
          <w:sz w:val="24"/>
          <w:szCs w:val="24"/>
        </w:rPr>
        <w:t xml:space="preserve">. Rata-rata (mean) </w:t>
      </w:r>
      <w:proofErr w:type="spellStart"/>
      <w:r w:rsidR="0017634A">
        <w:rPr>
          <w:rFonts w:ascii="Times New Roman" w:hAnsi="Times New Roman" w:cs="Times New Roman"/>
          <w:sz w:val="24"/>
          <w:szCs w:val="24"/>
        </w:rPr>
        <w:t>nilai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sesudah</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Penerapan</w:t>
      </w:r>
      <w:proofErr w:type="spellEnd"/>
      <w:r w:rsidR="0017634A">
        <w:rPr>
          <w:rFonts w:ascii="Times New Roman" w:hAnsi="Times New Roman" w:cs="Times New Roman"/>
          <w:sz w:val="24"/>
          <w:szCs w:val="24"/>
        </w:rPr>
        <w:t xml:space="preserve"> Model</w:t>
      </w:r>
      <w:r w:rsidR="0017634A" w:rsidRPr="00D82FA0">
        <w:rPr>
          <w:rFonts w:ascii="Times New Roman" w:hAnsi="Times New Roman" w:cs="Times New Roman"/>
          <w:i/>
          <w:iCs/>
          <w:sz w:val="24"/>
          <w:szCs w:val="24"/>
        </w:rPr>
        <w:t xml:space="preserve"> </w:t>
      </w:r>
      <w:proofErr w:type="spellStart"/>
      <w:r w:rsidR="0017634A" w:rsidRPr="00D82FA0">
        <w:rPr>
          <w:rFonts w:ascii="Times New Roman" w:hAnsi="Times New Roman" w:cs="Times New Roman"/>
          <w:i/>
          <w:iCs/>
          <w:sz w:val="24"/>
          <w:szCs w:val="24"/>
        </w:rPr>
        <w:t>Experential</w:t>
      </w:r>
      <w:proofErr w:type="spellEnd"/>
      <w:r w:rsidR="0017634A" w:rsidRPr="00D82FA0">
        <w:rPr>
          <w:rFonts w:ascii="Times New Roman" w:hAnsi="Times New Roman" w:cs="Times New Roman"/>
          <w:i/>
          <w:iCs/>
          <w:sz w:val="24"/>
          <w:szCs w:val="24"/>
        </w:rPr>
        <w:t xml:space="preserve"> Learning</w:t>
      </w:r>
      <w:r w:rsidR="0017634A">
        <w:rPr>
          <w:rFonts w:ascii="Times New Roman" w:hAnsi="Times New Roman" w:cs="Times New Roman"/>
          <w:i/>
          <w:iCs/>
          <w:sz w:val="24"/>
          <w:szCs w:val="24"/>
        </w:rPr>
        <w:t xml:space="preserve"> </w:t>
      </w:r>
      <w:proofErr w:type="spellStart"/>
      <w:r w:rsidR="0017634A" w:rsidRPr="001162B1">
        <w:rPr>
          <w:rFonts w:ascii="Times New Roman" w:hAnsi="Times New Roman" w:cs="Times New Roman"/>
          <w:sz w:val="24"/>
          <w:szCs w:val="24"/>
        </w:rPr>
        <w:t>sebesar</w:t>
      </w:r>
      <w:proofErr w:type="spellEnd"/>
      <w:r w:rsidR="0017634A">
        <w:rPr>
          <w:rFonts w:ascii="Times New Roman" w:hAnsi="Times New Roman" w:cs="Times New Roman"/>
          <w:sz w:val="24"/>
          <w:szCs w:val="24"/>
        </w:rPr>
        <w:t xml:space="preserve"> </w:t>
      </w:r>
      <w:r w:rsidR="0017634A">
        <w:rPr>
          <w:rFonts w:ascii="Times New Roman" w:hAnsi="Times New Roman" w:cs="Times New Roman"/>
          <w:color w:val="000000"/>
          <w:sz w:val="24"/>
          <w:szCs w:val="24"/>
        </w:rPr>
        <w:t xml:space="preserve">86,74 </w:t>
      </w:r>
      <w:proofErr w:type="spellStart"/>
      <w:r w:rsidR="0017634A">
        <w:rPr>
          <w:rFonts w:ascii="Times New Roman" w:hAnsi="Times New Roman" w:cs="Times New Roman"/>
          <w:color w:val="000000"/>
          <w:sz w:val="24"/>
          <w:szCs w:val="24"/>
        </w:rPr>
        <w:t>berada</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dalam</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kriteria</w:t>
      </w:r>
      <w:proofErr w:type="spellEnd"/>
      <w:r w:rsidR="0017634A">
        <w:rPr>
          <w:rFonts w:ascii="Times New Roman" w:hAnsi="Times New Roman" w:cs="Times New Roman"/>
          <w:color w:val="000000"/>
          <w:sz w:val="24"/>
          <w:szCs w:val="24"/>
        </w:rPr>
        <w:t xml:space="preserve"> </w:t>
      </w:r>
      <w:proofErr w:type="spellStart"/>
      <w:r w:rsidR="0017634A" w:rsidRPr="001162B1">
        <w:rPr>
          <w:rFonts w:ascii="Times New Roman" w:hAnsi="Times New Roman" w:cs="Times New Roman"/>
          <w:b/>
          <w:bCs/>
          <w:color w:val="000000"/>
          <w:sz w:val="24"/>
          <w:szCs w:val="24"/>
        </w:rPr>
        <w:t>Baik</w:t>
      </w:r>
      <w:proofErr w:type="spellEnd"/>
      <w:r w:rsidR="0017634A">
        <w:rPr>
          <w:rFonts w:ascii="Times New Roman" w:hAnsi="Times New Roman" w:cs="Times New Roman"/>
          <w:color w:val="000000"/>
          <w:sz w:val="24"/>
          <w:szCs w:val="24"/>
        </w:rPr>
        <w:t xml:space="preserve">. Pada </w:t>
      </w:r>
      <w:proofErr w:type="spellStart"/>
      <w:r w:rsidR="0017634A">
        <w:rPr>
          <w:rFonts w:ascii="Times New Roman" w:hAnsi="Times New Roman" w:cs="Times New Roman"/>
          <w:color w:val="000000"/>
          <w:sz w:val="24"/>
          <w:szCs w:val="24"/>
        </w:rPr>
        <w:t>saat</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melaksankaan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pembelajaran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dengan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menggunakan</w:t>
      </w:r>
      <w:proofErr w:type="spellEnd"/>
      <w:r w:rsidR="0017634A">
        <w:rPr>
          <w:rFonts w:ascii="Times New Roman" w:hAnsi="Times New Roman" w:cs="Times New Roman"/>
          <w:color w:val="000000"/>
          <w:sz w:val="24"/>
          <w:szCs w:val="24"/>
        </w:rPr>
        <w:t xml:space="preserve"> </w:t>
      </w:r>
      <w:proofErr w:type="spellStart"/>
      <w:r w:rsidR="0017634A" w:rsidRPr="001162B1">
        <w:rPr>
          <w:rFonts w:ascii="Times New Roman" w:hAnsi="Times New Roman" w:cs="Times New Roman"/>
          <w:i/>
          <w:iCs/>
          <w:color w:val="000000"/>
          <w:sz w:val="24"/>
          <w:szCs w:val="24"/>
        </w:rPr>
        <w:t>Experential</w:t>
      </w:r>
      <w:proofErr w:type="spellEnd"/>
      <w:r w:rsidR="0017634A" w:rsidRPr="001162B1">
        <w:rPr>
          <w:rFonts w:ascii="Times New Roman" w:hAnsi="Times New Roman" w:cs="Times New Roman"/>
          <w:i/>
          <w:iCs/>
          <w:color w:val="000000"/>
          <w:sz w:val="24"/>
          <w:szCs w:val="24"/>
        </w:rPr>
        <w:t xml:space="preserve"> Learning</w:t>
      </w:r>
      <w:r w:rsidR="0017634A">
        <w:rPr>
          <w:rFonts w:ascii="Times New Roman" w:hAnsi="Times New Roman" w:cs="Times New Roman"/>
          <w:i/>
          <w:iCs/>
          <w:color w:val="000000"/>
          <w:sz w:val="24"/>
          <w:szCs w:val="24"/>
        </w:rPr>
        <w:t xml:space="preserve"> </w:t>
      </w:r>
      <w:proofErr w:type="spellStart"/>
      <w:r w:rsidR="0017634A" w:rsidRPr="001162B1">
        <w:rPr>
          <w:rFonts w:ascii="Times New Roman" w:hAnsi="Times New Roman" w:cs="Times New Roman"/>
          <w:color w:val="000000"/>
          <w:sz w:val="24"/>
          <w:szCs w:val="24"/>
        </w:rPr>
        <w:t>siswa</w:t>
      </w:r>
      <w:proofErr w:type="spellEnd"/>
      <w:r w:rsidR="0017634A">
        <w:rPr>
          <w:rFonts w:ascii="Times New Roman" w:hAnsi="Times New Roman" w:cs="Times New Roman"/>
          <w:i/>
          <w:iCs/>
          <w:color w:val="000000"/>
          <w:sz w:val="24"/>
          <w:szCs w:val="24"/>
        </w:rPr>
        <w:t xml:space="preserve"> </w:t>
      </w:r>
      <w:proofErr w:type="spellStart"/>
      <w:r w:rsidR="0017634A">
        <w:rPr>
          <w:rFonts w:ascii="Times New Roman" w:hAnsi="Times New Roman" w:cs="Times New Roman"/>
          <w:color w:val="000000"/>
          <w:sz w:val="24"/>
          <w:szCs w:val="24"/>
        </w:rPr>
        <w:t>lebih</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banyak</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melakukan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interaksi</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dengan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lingkungan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Siswa</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diajak</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untuk</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dapat</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melihat</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kondisi</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alam</w:t>
      </w:r>
      <w:proofErr w:type="spellEnd"/>
      <w:r w:rsidR="0017634A">
        <w:rPr>
          <w:rFonts w:ascii="Times New Roman" w:hAnsi="Times New Roman" w:cs="Times New Roman"/>
          <w:color w:val="000000"/>
          <w:sz w:val="24"/>
          <w:szCs w:val="24"/>
        </w:rPr>
        <w:t xml:space="preserve"> di </w:t>
      </w:r>
      <w:proofErr w:type="spellStart"/>
      <w:r w:rsidR="0017634A">
        <w:rPr>
          <w:rFonts w:ascii="Times New Roman" w:hAnsi="Times New Roman" w:cs="Times New Roman"/>
          <w:color w:val="000000"/>
          <w:sz w:val="24"/>
          <w:szCs w:val="24"/>
        </w:rPr>
        <w:t>sekitar</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rumah</w:t>
      </w:r>
      <w:proofErr w:type="spellEnd"/>
      <w:r w:rsidR="0017634A">
        <w:rPr>
          <w:rFonts w:ascii="Times New Roman" w:hAnsi="Times New Roman" w:cs="Times New Roman"/>
          <w:color w:val="000000"/>
          <w:sz w:val="24"/>
          <w:szCs w:val="24"/>
        </w:rPr>
        <w:t xml:space="preserve"> dan </w:t>
      </w:r>
      <w:proofErr w:type="spellStart"/>
      <w:r w:rsidR="0017634A">
        <w:rPr>
          <w:rFonts w:ascii="Times New Roman" w:hAnsi="Times New Roman" w:cs="Times New Roman"/>
          <w:color w:val="000000"/>
          <w:sz w:val="24"/>
          <w:szCs w:val="24"/>
        </w:rPr>
        <w:t>kehidupan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sehari-hari</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Siswa</w:t>
      </w:r>
      <w:proofErr w:type="spellEnd"/>
      <w:r w:rsidR="0017634A">
        <w:rPr>
          <w:rFonts w:ascii="Times New Roman" w:hAnsi="Times New Roman" w:cs="Times New Roman"/>
          <w:color w:val="000000"/>
          <w:sz w:val="24"/>
          <w:szCs w:val="24"/>
        </w:rPr>
        <w:t xml:space="preserve"> juga </w:t>
      </w:r>
      <w:proofErr w:type="spellStart"/>
      <w:r w:rsidR="0017634A">
        <w:rPr>
          <w:rFonts w:ascii="Times New Roman" w:hAnsi="Times New Roman" w:cs="Times New Roman"/>
          <w:color w:val="000000"/>
          <w:sz w:val="24"/>
          <w:szCs w:val="24"/>
        </w:rPr>
        <w:t>selalu</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dieksplorasi</w:t>
      </w:r>
      <w:proofErr w:type="spellEnd"/>
      <w:r w:rsidR="0017634A">
        <w:rPr>
          <w:rFonts w:ascii="Times New Roman" w:hAnsi="Times New Roman" w:cs="Times New Roman"/>
          <w:i/>
          <w:iCs/>
          <w:color w:val="000000"/>
          <w:sz w:val="24"/>
          <w:szCs w:val="24"/>
        </w:rPr>
        <w:t xml:space="preserve"> </w:t>
      </w:r>
      <w:proofErr w:type="spellStart"/>
      <w:r w:rsidR="0017634A">
        <w:rPr>
          <w:rFonts w:ascii="Times New Roman" w:hAnsi="Times New Roman" w:cs="Times New Roman"/>
          <w:color w:val="000000"/>
          <w:sz w:val="24"/>
          <w:szCs w:val="24"/>
        </w:rPr>
        <w:t>melalui</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pengalama-pengalaman</w:t>
      </w:r>
      <w:proofErr w:type="spellEnd"/>
      <w:r w:rsidR="0017634A">
        <w:rPr>
          <w:rFonts w:ascii="Times New Roman" w:hAnsi="Times New Roman" w:cs="Times New Roman"/>
          <w:color w:val="000000"/>
          <w:sz w:val="24"/>
          <w:szCs w:val="24"/>
        </w:rPr>
        <w:t xml:space="preserve"> yang </w:t>
      </w:r>
      <w:proofErr w:type="spellStart"/>
      <w:r w:rsidR="0017634A">
        <w:rPr>
          <w:rFonts w:ascii="Times New Roman" w:hAnsi="Times New Roman" w:cs="Times New Roman"/>
          <w:color w:val="000000"/>
          <w:sz w:val="24"/>
          <w:szCs w:val="24"/>
        </w:rPr>
        <w:t>terdahulu</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siswa</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dapat</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menyadari</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arti</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penting</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lingkungan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untuk</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kehidupan</w:t>
      </w:r>
      <w:proofErr w:type="spellEnd"/>
      <w:r w:rsidR="0017634A">
        <w:rPr>
          <w:rFonts w:ascii="Times New Roman" w:hAnsi="Times New Roman" w:cs="Times New Roman"/>
          <w:color w:val="000000"/>
          <w:sz w:val="24"/>
          <w:szCs w:val="24"/>
        </w:rPr>
        <w:t>.</w:t>
      </w:r>
    </w:p>
    <w:p w14:paraId="529B8278" w14:textId="62ADDFB0" w:rsidR="0017634A" w:rsidRDefault="00A81708" w:rsidP="00A81708">
      <w:p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Berdasarkan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hasil</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analisis</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deskriptif</w:t>
      </w:r>
      <w:proofErr w:type="spellEnd"/>
      <w:r w:rsidR="0017634A">
        <w:rPr>
          <w:rFonts w:ascii="Times New Roman" w:hAnsi="Times New Roman" w:cs="Times New Roman"/>
          <w:color w:val="000000"/>
          <w:sz w:val="24"/>
          <w:szCs w:val="24"/>
        </w:rPr>
        <w:t xml:space="preserve"> dan </w:t>
      </w:r>
      <w:proofErr w:type="spellStart"/>
      <w:r w:rsidR="0017634A">
        <w:rPr>
          <w:rFonts w:ascii="Times New Roman" w:hAnsi="Times New Roman" w:cs="Times New Roman"/>
          <w:color w:val="000000"/>
          <w:sz w:val="24"/>
          <w:szCs w:val="24"/>
        </w:rPr>
        <w:t>inferensial</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dapat</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disimpulkan</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bahwa</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terdapat</w:t>
      </w:r>
      <w:proofErr w:type="spellEnd"/>
      <w:r w:rsidR="0017634A">
        <w:rPr>
          <w:rFonts w:ascii="Times New Roman" w:hAnsi="Times New Roman" w:cs="Times New Roman"/>
          <w:color w:val="000000"/>
          <w:sz w:val="24"/>
          <w:szCs w:val="24"/>
        </w:rPr>
        <w:t xml:space="preserve"> </w:t>
      </w:r>
      <w:proofErr w:type="spellStart"/>
      <w:r w:rsidR="0017634A">
        <w:rPr>
          <w:rFonts w:ascii="Times New Roman" w:hAnsi="Times New Roman" w:cs="Times New Roman"/>
          <w:color w:val="000000"/>
          <w:sz w:val="24"/>
          <w:szCs w:val="24"/>
        </w:rPr>
        <w:t>pengaruh</w:t>
      </w:r>
      <w:proofErr w:type="spellEnd"/>
      <w:r w:rsidR="0017634A">
        <w:rPr>
          <w:rFonts w:ascii="Times New Roman" w:hAnsi="Times New Roman" w:cs="Times New Roman"/>
          <w:color w:val="000000"/>
          <w:sz w:val="24"/>
          <w:szCs w:val="24"/>
        </w:rPr>
        <w:t xml:space="preserve"> </w:t>
      </w:r>
      <w:proofErr w:type="spellStart"/>
      <w:r w:rsidR="0017634A" w:rsidRPr="00E4268A">
        <w:rPr>
          <w:rFonts w:ascii="Times New Roman" w:hAnsi="Times New Roman" w:cs="Times New Roman"/>
          <w:sz w:val="24"/>
          <w:szCs w:val="24"/>
        </w:rPr>
        <w:t>Penerapan</w:t>
      </w:r>
      <w:proofErr w:type="spellEnd"/>
      <w:r w:rsidR="0017634A" w:rsidRPr="00E4268A">
        <w:rPr>
          <w:rFonts w:ascii="Times New Roman" w:hAnsi="Times New Roman" w:cs="Times New Roman"/>
          <w:sz w:val="24"/>
          <w:szCs w:val="24"/>
        </w:rPr>
        <w:t xml:space="preserve"> Model </w:t>
      </w:r>
      <w:proofErr w:type="spellStart"/>
      <w:r w:rsidR="0017634A" w:rsidRPr="00E4268A">
        <w:rPr>
          <w:rFonts w:ascii="Times New Roman" w:hAnsi="Times New Roman" w:cs="Times New Roman"/>
          <w:i/>
          <w:iCs/>
          <w:sz w:val="24"/>
          <w:szCs w:val="24"/>
        </w:rPr>
        <w:t>Experential</w:t>
      </w:r>
      <w:proofErr w:type="spellEnd"/>
      <w:r w:rsidR="0017634A" w:rsidRPr="00E4268A">
        <w:rPr>
          <w:rFonts w:ascii="Times New Roman" w:hAnsi="Times New Roman" w:cs="Times New Roman"/>
          <w:i/>
          <w:iCs/>
          <w:sz w:val="24"/>
          <w:szCs w:val="24"/>
        </w:rPr>
        <w:t xml:space="preserve"> Learning</w:t>
      </w:r>
      <w:r w:rsidR="0017634A" w:rsidRPr="00E4268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Terhadap</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Kesadaran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sidRPr="00E4268A">
        <w:rPr>
          <w:rFonts w:ascii="Times New Roman" w:hAnsi="Times New Roman" w:cs="Times New Roman"/>
          <w:sz w:val="24"/>
          <w:szCs w:val="24"/>
        </w:rPr>
        <w:t>Siswa</w:t>
      </w:r>
      <w:proofErr w:type="spellEnd"/>
      <w:r w:rsidR="0017634A" w:rsidRPr="00E4268A">
        <w:rPr>
          <w:rFonts w:ascii="Times New Roman" w:hAnsi="Times New Roman" w:cs="Times New Roman"/>
          <w:sz w:val="24"/>
          <w:szCs w:val="24"/>
        </w:rPr>
        <w:t xml:space="preserve"> SD 34 </w:t>
      </w:r>
      <w:proofErr w:type="spellStart"/>
      <w:r w:rsidR="0017634A">
        <w:rPr>
          <w:rFonts w:ascii="Times New Roman" w:hAnsi="Times New Roman" w:cs="Times New Roman"/>
          <w:sz w:val="24"/>
          <w:szCs w:val="24"/>
        </w:rPr>
        <w:t>Kecamatan</w:t>
      </w:r>
      <w:proofErr w:type="spellEnd"/>
      <w:r w:rsidR="0017634A">
        <w:rPr>
          <w:rFonts w:ascii="Times New Roman" w:hAnsi="Times New Roman" w:cs="Times New Roman"/>
          <w:sz w:val="24"/>
          <w:szCs w:val="24"/>
        </w:rPr>
        <w:t xml:space="preserve"> </w:t>
      </w:r>
      <w:r w:rsidR="0017634A" w:rsidRPr="00E4268A">
        <w:rPr>
          <w:rFonts w:ascii="Times New Roman" w:hAnsi="Times New Roman" w:cs="Times New Roman"/>
          <w:sz w:val="24"/>
          <w:szCs w:val="24"/>
        </w:rPr>
        <w:t>Pontianak Kota</w:t>
      </w:r>
      <w:r w:rsidR="0017634A">
        <w:rPr>
          <w:rFonts w:ascii="Times New Roman" w:hAnsi="Times New Roman" w:cs="Times New Roman"/>
          <w:sz w:val="24"/>
          <w:szCs w:val="24"/>
        </w:rPr>
        <w:t xml:space="preserve">. Hasil </w:t>
      </w:r>
      <w:proofErr w:type="spellStart"/>
      <w:r w:rsidR="0017634A">
        <w:rPr>
          <w:rFonts w:ascii="Times New Roman" w:hAnsi="Times New Roman" w:cs="Times New Roman"/>
          <w:sz w:val="24"/>
          <w:szCs w:val="24"/>
        </w:rPr>
        <w:t>pengolahan</w:t>
      </w:r>
      <w:proofErr w:type="spellEnd"/>
      <w:r w:rsidR="0017634A">
        <w:rPr>
          <w:rFonts w:ascii="Times New Roman" w:hAnsi="Times New Roman" w:cs="Times New Roman"/>
          <w:sz w:val="24"/>
          <w:szCs w:val="24"/>
        </w:rPr>
        <w:t xml:space="preserve"> data </w:t>
      </w:r>
      <w:proofErr w:type="spellStart"/>
      <w:r w:rsidR="0017634A">
        <w:rPr>
          <w:rFonts w:ascii="Times New Roman" w:hAnsi="Times New Roman" w:cs="Times New Roman"/>
          <w:sz w:val="24"/>
          <w:szCs w:val="24"/>
        </w:rPr>
        <w:t>ini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memperlihatkan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bahwa</w:t>
      </w:r>
      <w:proofErr w:type="spellEnd"/>
      <w:r w:rsidR="0017634A">
        <w:rPr>
          <w:rFonts w:ascii="Times New Roman" w:hAnsi="Times New Roman" w:cs="Times New Roman"/>
          <w:sz w:val="24"/>
          <w:szCs w:val="24"/>
        </w:rPr>
        <w:t xml:space="preserve"> model </w:t>
      </w:r>
      <w:proofErr w:type="spellStart"/>
      <w:r w:rsidR="0017634A" w:rsidRPr="00D4468E">
        <w:rPr>
          <w:rFonts w:ascii="Times New Roman" w:hAnsi="Times New Roman" w:cs="Times New Roman"/>
          <w:i/>
          <w:iCs/>
          <w:sz w:val="24"/>
          <w:szCs w:val="24"/>
        </w:rPr>
        <w:t>Experential</w:t>
      </w:r>
      <w:proofErr w:type="spellEnd"/>
      <w:r w:rsidR="0017634A" w:rsidRPr="00D4468E">
        <w:rPr>
          <w:rFonts w:ascii="Times New Roman" w:hAnsi="Times New Roman" w:cs="Times New Roman"/>
          <w:i/>
          <w:iCs/>
          <w:sz w:val="24"/>
          <w:szCs w:val="24"/>
        </w:rPr>
        <w:t xml:space="preserve"> Learning</w:t>
      </w:r>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memberikan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pengaruh</w:t>
      </w:r>
      <w:proofErr w:type="spellEnd"/>
      <w:r w:rsidR="0017634A">
        <w:rPr>
          <w:rFonts w:ascii="Times New Roman" w:hAnsi="Times New Roman" w:cs="Times New Roman"/>
          <w:sz w:val="24"/>
          <w:szCs w:val="24"/>
        </w:rPr>
        <w:t xml:space="preserve"> yang </w:t>
      </w:r>
      <w:proofErr w:type="spellStart"/>
      <w:r w:rsidR="0017634A">
        <w:rPr>
          <w:rFonts w:ascii="Times New Roman" w:hAnsi="Times New Roman" w:cs="Times New Roman"/>
          <w:sz w:val="24"/>
          <w:szCs w:val="24"/>
        </w:rPr>
        <w:t>positif</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terhadap</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kesadaran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menjadi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memiliki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pengetahuan</w:t>
      </w:r>
      <w:proofErr w:type="spellEnd"/>
      <w:r w:rsidR="0017634A">
        <w:rPr>
          <w:rFonts w:ascii="Times New Roman" w:hAnsi="Times New Roman" w:cs="Times New Roman"/>
          <w:sz w:val="24"/>
          <w:szCs w:val="24"/>
        </w:rPr>
        <w:t xml:space="preserve"> yang </w:t>
      </w:r>
      <w:proofErr w:type="spellStart"/>
      <w:r w:rsidR="0017634A">
        <w:rPr>
          <w:rFonts w:ascii="Times New Roman" w:hAnsi="Times New Roman" w:cs="Times New Roman"/>
          <w:sz w:val="24"/>
          <w:szCs w:val="24"/>
        </w:rPr>
        <w:t>konkrit</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berkaitan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dengan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permasalahan</w:t>
      </w:r>
      <w:proofErr w:type="spellEnd"/>
      <w:r w:rsidR="0017634A">
        <w:rPr>
          <w:rFonts w:ascii="Times New Roman" w:hAnsi="Times New Roman" w:cs="Times New Roman"/>
          <w:sz w:val="24"/>
          <w:szCs w:val="24"/>
        </w:rPr>
        <w:t xml:space="preserve"> yang </w:t>
      </w:r>
      <w:proofErr w:type="spellStart"/>
      <w:r w:rsidR="0017634A">
        <w:rPr>
          <w:rFonts w:ascii="Times New Roman" w:hAnsi="Times New Roman" w:cs="Times New Roman"/>
          <w:sz w:val="24"/>
          <w:szCs w:val="24"/>
        </w:rPr>
        <w:t>ada</w:t>
      </w:r>
      <w:proofErr w:type="spellEnd"/>
      <w:r w:rsidR="0017634A">
        <w:rPr>
          <w:rFonts w:ascii="Times New Roman" w:hAnsi="Times New Roman" w:cs="Times New Roman"/>
          <w:sz w:val="24"/>
          <w:szCs w:val="24"/>
        </w:rPr>
        <w:t xml:space="preserve"> di </w:t>
      </w:r>
      <w:proofErr w:type="spellStart"/>
      <w:r w:rsidR="0017634A">
        <w:rPr>
          <w:rFonts w:ascii="Times New Roman" w:hAnsi="Times New Roman" w:cs="Times New Roman"/>
          <w:sz w:val="24"/>
          <w:szCs w:val="24"/>
        </w:rPr>
        <w:t>sekitarnya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Betapa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berbahayanya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kebiasaan-kebiasaan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sehari-hari</w:t>
      </w:r>
      <w:proofErr w:type="spellEnd"/>
      <w:r w:rsidR="0017634A">
        <w:rPr>
          <w:rFonts w:ascii="Times New Roman" w:hAnsi="Times New Roman" w:cs="Times New Roman"/>
          <w:sz w:val="24"/>
          <w:szCs w:val="24"/>
        </w:rPr>
        <w:t xml:space="preserve"> yang </w:t>
      </w:r>
      <w:proofErr w:type="spellStart"/>
      <w:r w:rsidR="0017634A">
        <w:rPr>
          <w:rFonts w:ascii="Times New Roman" w:hAnsi="Times New Roman" w:cs="Times New Roman"/>
          <w:sz w:val="24"/>
          <w:szCs w:val="24"/>
        </w:rPr>
        <w:t>ternyata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mengancam</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kelestarian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lingkungan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Siswa</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diajak</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untuk</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sadar</w:t>
      </w:r>
      <w:proofErr w:type="spellEnd"/>
      <w:r w:rsidR="0017634A">
        <w:rPr>
          <w:rFonts w:ascii="Times New Roman" w:hAnsi="Times New Roman" w:cs="Times New Roman"/>
          <w:sz w:val="24"/>
          <w:szCs w:val="24"/>
        </w:rPr>
        <w:t xml:space="preserve"> yang </w:t>
      </w:r>
      <w:proofErr w:type="spellStart"/>
      <w:r w:rsidR="0017634A">
        <w:rPr>
          <w:rFonts w:ascii="Times New Roman" w:hAnsi="Times New Roman" w:cs="Times New Roman"/>
          <w:sz w:val="24"/>
          <w:szCs w:val="24"/>
        </w:rPr>
        <w:t>dilihat</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dari</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kemampuan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beraktivitas</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kemampuan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berbicara</w:t>
      </w:r>
      <w:proofErr w:type="spellEnd"/>
      <w:r w:rsidR="0017634A">
        <w:rPr>
          <w:rFonts w:ascii="Times New Roman" w:hAnsi="Times New Roman" w:cs="Times New Roman"/>
          <w:sz w:val="24"/>
          <w:szCs w:val="24"/>
        </w:rPr>
        <w:t xml:space="preserve"> dan </w:t>
      </w:r>
      <w:proofErr w:type="spellStart"/>
      <w:r w:rsidR="0017634A">
        <w:rPr>
          <w:rFonts w:ascii="Times New Roman" w:hAnsi="Times New Roman" w:cs="Times New Roman"/>
          <w:sz w:val="24"/>
          <w:szCs w:val="24"/>
        </w:rPr>
        <w:t>kemampuan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menafsirkan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Sejalan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dengan</w:t>
      </w:r>
      <w:proofErr w:type="spellEnd"/>
      <w:r w:rsidR="0017634A">
        <w:rPr>
          <w:rFonts w:ascii="Times New Roman" w:hAnsi="Times New Roman" w:cs="Times New Roman"/>
          <w:sz w:val="24"/>
          <w:szCs w:val="24"/>
        </w:rPr>
        <w:t xml:space="preserve"> </w:t>
      </w:r>
      <w:proofErr w:type="spellStart"/>
      <w:r w:rsidR="0017634A">
        <w:rPr>
          <w:rFonts w:ascii="Times New Roman" w:hAnsi="Times New Roman" w:cs="Times New Roman"/>
          <w:sz w:val="24"/>
          <w:szCs w:val="24"/>
        </w:rPr>
        <w:t>pendapat</w:t>
      </w:r>
      <w:proofErr w:type="spellEnd"/>
      <w:r w:rsidR="0017634A">
        <w:rPr>
          <w:rFonts w:ascii="Times New Roman" w:hAnsi="Times New Roman" w:cs="Times New Roman"/>
          <w:sz w:val="24"/>
          <w:szCs w:val="24"/>
        </w:rPr>
        <w:t xml:space="preserve"> </w:t>
      </w:r>
      <w:r w:rsidR="0017634A" w:rsidRPr="00D4468E">
        <w:rPr>
          <w:rFonts w:ascii="Times New Roman" w:hAnsi="Times New Roman" w:cs="Times New Roman"/>
          <w:noProof/>
          <w:sz w:val="24"/>
          <w:szCs w:val="24"/>
        </w:rPr>
        <w:t>Neoloka</w:t>
      </w:r>
      <w:r w:rsidR="0017634A">
        <w:rPr>
          <w:rFonts w:ascii="Times New Roman" w:hAnsi="Times New Roman" w:cs="Times New Roman"/>
          <w:noProof/>
          <w:sz w:val="24"/>
          <w:szCs w:val="24"/>
        </w:rPr>
        <w:t xml:space="preserve"> (</w:t>
      </w:r>
      <w:r w:rsidR="0017634A" w:rsidRPr="00D4468E">
        <w:rPr>
          <w:rFonts w:ascii="Times New Roman" w:hAnsi="Times New Roman" w:cs="Times New Roman"/>
          <w:noProof/>
          <w:sz w:val="24"/>
          <w:szCs w:val="24"/>
        </w:rPr>
        <w:t>2008)</w:t>
      </w:r>
      <w:r w:rsidR="0017634A">
        <w:rPr>
          <w:rFonts w:ascii="Times New Roman" w:hAnsi="Times New Roman" w:cs="Times New Roman"/>
          <w:noProof/>
          <w:sz w:val="24"/>
          <w:szCs w:val="24"/>
        </w:rPr>
        <w:t xml:space="preserve"> menyatakan ketika seseorang telah memiliki kesadaran, sesorang memiliki kemampuan untuk menolak melakukan kegiatan orang lain atau sesuatu yang buruk/tidak bermanfaat bagi dirinya. Begitu pun dengan siswa yang memiliki kesadaran terhadap lingkungan, siswa mampu untuk membedakan yang baik dan buruk terhadap lingkungan. Siswa mengerti ada dampak yang ditimbukan terhadap yang mereka lakukan pada lingkungan.</w:t>
      </w:r>
    </w:p>
    <w:p w14:paraId="179F95D8" w14:textId="77777777" w:rsidR="00BB55F6" w:rsidRPr="00461C03" w:rsidRDefault="00BB55F6" w:rsidP="00461C03">
      <w:pPr>
        <w:pStyle w:val="ListParagraph"/>
        <w:ind w:left="-90"/>
        <w:jc w:val="both"/>
        <w:rPr>
          <w:rFonts w:ascii="Times New Roman" w:hAnsi="Times New Roman" w:cs="Times New Roman"/>
          <w:b/>
          <w:bCs/>
          <w:sz w:val="24"/>
          <w:szCs w:val="24"/>
        </w:rPr>
      </w:pPr>
    </w:p>
    <w:p w14:paraId="20020A5F" w14:textId="436B5880" w:rsidR="00A55C00" w:rsidRDefault="00A55C00" w:rsidP="00461C03">
      <w:pPr>
        <w:pStyle w:val="ListParagraph"/>
        <w:ind w:left="-90"/>
        <w:jc w:val="both"/>
        <w:rPr>
          <w:rFonts w:ascii="Times New Roman" w:hAnsi="Times New Roman" w:cs="Times New Roman"/>
          <w:b/>
          <w:bCs/>
          <w:sz w:val="24"/>
          <w:szCs w:val="24"/>
        </w:rPr>
      </w:pPr>
      <w:r w:rsidRPr="00461C03">
        <w:rPr>
          <w:rFonts w:ascii="Times New Roman" w:hAnsi="Times New Roman" w:cs="Times New Roman"/>
          <w:b/>
          <w:bCs/>
          <w:sz w:val="24"/>
          <w:szCs w:val="24"/>
        </w:rPr>
        <w:t>SIMPULAN</w:t>
      </w:r>
    </w:p>
    <w:p w14:paraId="74A50F08" w14:textId="31325522" w:rsidR="00A81708" w:rsidRPr="00A81708" w:rsidRDefault="00A81708" w:rsidP="00A8170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Berdasarkan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hasil</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penelitian</w:t>
      </w:r>
      <w:proofErr w:type="spellEnd"/>
      <w:r w:rsidRPr="00A81708">
        <w:rPr>
          <w:rFonts w:ascii="Times New Roman" w:hAnsi="Times New Roman" w:cs="Times New Roman"/>
          <w:sz w:val="24"/>
          <w:szCs w:val="24"/>
        </w:rPr>
        <w:t xml:space="preserve"> dan </w:t>
      </w:r>
      <w:proofErr w:type="spellStart"/>
      <w:r w:rsidRPr="00A81708">
        <w:rPr>
          <w:rFonts w:ascii="Times New Roman" w:hAnsi="Times New Roman" w:cs="Times New Roman"/>
          <w:sz w:val="24"/>
          <w:szCs w:val="24"/>
        </w:rPr>
        <w:t>analisi</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deskriptif</w:t>
      </w:r>
      <w:proofErr w:type="spellEnd"/>
      <w:r w:rsidRPr="00A81708">
        <w:rPr>
          <w:rFonts w:ascii="Times New Roman" w:hAnsi="Times New Roman" w:cs="Times New Roman"/>
          <w:sz w:val="24"/>
          <w:szCs w:val="24"/>
        </w:rPr>
        <w:t xml:space="preserve"> yang </w:t>
      </w:r>
      <w:proofErr w:type="spellStart"/>
      <w:r w:rsidRPr="00A81708">
        <w:rPr>
          <w:rFonts w:ascii="Times New Roman" w:hAnsi="Times New Roman" w:cs="Times New Roman"/>
          <w:sz w:val="24"/>
          <w:szCs w:val="24"/>
        </w:rPr>
        <w:t>telah</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dilakukan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dapat</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disimpulkan</w:t>
      </w:r>
      <w:proofErr w:type="spellEnd"/>
      <w:r w:rsidRPr="00A81708">
        <w:rPr>
          <w:rFonts w:ascii="Times New Roman" w:hAnsi="Times New Roman" w:cs="Times New Roman"/>
          <w:sz w:val="24"/>
          <w:szCs w:val="24"/>
        </w:rPr>
        <w:t xml:space="preserve"> </w:t>
      </w:r>
      <w:proofErr w:type="spellStart"/>
      <w:proofErr w:type="gramStart"/>
      <w:r w:rsidRPr="00A81708">
        <w:rPr>
          <w:rFonts w:ascii="Times New Roman" w:hAnsi="Times New Roman" w:cs="Times New Roman"/>
          <w:sz w:val="24"/>
          <w:szCs w:val="24"/>
        </w:rPr>
        <w:t>bahwa</w:t>
      </w:r>
      <w:proofErr w:type="spellEnd"/>
      <w:r w:rsidRPr="00A81708">
        <w:rPr>
          <w:rFonts w:ascii="Times New Roman" w:hAnsi="Times New Roman" w:cs="Times New Roman"/>
          <w:sz w:val="24"/>
          <w:szCs w:val="24"/>
        </w:rPr>
        <w:t xml:space="preserve"> :</w:t>
      </w:r>
      <w:proofErr w:type="gramEnd"/>
      <w:r w:rsidRPr="00A81708">
        <w:rPr>
          <w:rFonts w:ascii="Times New Roman" w:hAnsi="Times New Roman" w:cs="Times New Roman"/>
          <w:sz w:val="24"/>
          <w:szCs w:val="24"/>
        </w:rPr>
        <w:t xml:space="preserve"> </w:t>
      </w:r>
    </w:p>
    <w:p w14:paraId="58AA7F70" w14:textId="77777777" w:rsidR="00A81708" w:rsidRPr="00A81708" w:rsidRDefault="00A81708" w:rsidP="00A81708">
      <w:pPr>
        <w:pStyle w:val="ListParagraph"/>
        <w:numPr>
          <w:ilvl w:val="0"/>
          <w:numId w:val="3"/>
        </w:numPr>
        <w:spacing w:line="360" w:lineRule="auto"/>
        <w:ind w:left="450"/>
        <w:jc w:val="both"/>
        <w:rPr>
          <w:rFonts w:ascii="Times New Roman" w:hAnsi="Times New Roman" w:cs="Times New Roman"/>
          <w:sz w:val="24"/>
          <w:szCs w:val="24"/>
        </w:rPr>
      </w:pPr>
      <w:proofErr w:type="spellStart"/>
      <w:r w:rsidRPr="00A81708">
        <w:rPr>
          <w:rFonts w:ascii="Times New Roman" w:hAnsi="Times New Roman" w:cs="Times New Roman"/>
          <w:sz w:val="24"/>
          <w:szCs w:val="24"/>
        </w:rPr>
        <w:t>Kesadaran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Lingkungan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sebelum</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penerapan</w:t>
      </w:r>
      <w:proofErr w:type="spellEnd"/>
      <w:r w:rsidRPr="00A81708">
        <w:rPr>
          <w:rFonts w:ascii="Times New Roman" w:hAnsi="Times New Roman" w:cs="Times New Roman"/>
          <w:sz w:val="24"/>
          <w:szCs w:val="24"/>
        </w:rPr>
        <w:t xml:space="preserve"> Model </w:t>
      </w:r>
      <w:proofErr w:type="spellStart"/>
      <w:r w:rsidRPr="00A81708">
        <w:rPr>
          <w:rFonts w:ascii="Times New Roman" w:hAnsi="Times New Roman" w:cs="Times New Roman"/>
          <w:i/>
          <w:iCs/>
          <w:sz w:val="24"/>
          <w:szCs w:val="24"/>
        </w:rPr>
        <w:t>experential</w:t>
      </w:r>
      <w:proofErr w:type="spellEnd"/>
      <w:r w:rsidRPr="00A81708">
        <w:rPr>
          <w:rFonts w:ascii="Times New Roman" w:hAnsi="Times New Roman" w:cs="Times New Roman"/>
          <w:i/>
          <w:iCs/>
          <w:sz w:val="24"/>
          <w:szCs w:val="24"/>
        </w:rPr>
        <w:t xml:space="preserve"> learning </w:t>
      </w:r>
      <w:proofErr w:type="spellStart"/>
      <w:r w:rsidRPr="00A81708">
        <w:rPr>
          <w:rFonts w:ascii="Times New Roman" w:hAnsi="Times New Roman" w:cs="Times New Roman"/>
          <w:sz w:val="24"/>
          <w:szCs w:val="24"/>
        </w:rPr>
        <w:t>memperoleh</w:t>
      </w:r>
      <w:proofErr w:type="spellEnd"/>
      <w:r w:rsidRPr="00A81708">
        <w:rPr>
          <w:rFonts w:ascii="Times New Roman" w:hAnsi="Times New Roman" w:cs="Times New Roman"/>
          <w:sz w:val="24"/>
          <w:szCs w:val="24"/>
        </w:rPr>
        <w:t xml:space="preserve"> rata-rata </w:t>
      </w:r>
      <w:proofErr w:type="spellStart"/>
      <w:r w:rsidRPr="00A81708">
        <w:rPr>
          <w:rFonts w:ascii="Times New Roman" w:hAnsi="Times New Roman" w:cs="Times New Roman"/>
          <w:sz w:val="24"/>
          <w:szCs w:val="24"/>
        </w:rPr>
        <w:t>nilai</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sebesar</w:t>
      </w:r>
      <w:proofErr w:type="spellEnd"/>
      <w:r w:rsidRPr="00A81708">
        <w:rPr>
          <w:rFonts w:ascii="Times New Roman" w:hAnsi="Times New Roman" w:cs="Times New Roman"/>
          <w:sz w:val="24"/>
          <w:szCs w:val="24"/>
        </w:rPr>
        <w:t xml:space="preserve"> 68,32 </w:t>
      </w:r>
      <w:proofErr w:type="spellStart"/>
      <w:r w:rsidRPr="00A81708">
        <w:rPr>
          <w:rFonts w:ascii="Times New Roman" w:hAnsi="Times New Roman" w:cs="Times New Roman"/>
          <w:sz w:val="24"/>
          <w:szCs w:val="24"/>
        </w:rPr>
        <w:t>berada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dalam</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kriteria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Baik</w:t>
      </w:r>
      <w:proofErr w:type="spellEnd"/>
      <w:r w:rsidRPr="00A81708">
        <w:rPr>
          <w:rFonts w:ascii="Times New Roman" w:hAnsi="Times New Roman" w:cs="Times New Roman"/>
          <w:sz w:val="24"/>
          <w:szCs w:val="24"/>
        </w:rPr>
        <w:t xml:space="preserve">. </w:t>
      </w:r>
    </w:p>
    <w:p w14:paraId="54BB8E16" w14:textId="1FE7C873" w:rsidR="00A81708" w:rsidRPr="00A81708" w:rsidRDefault="00A81708" w:rsidP="00A81708">
      <w:pPr>
        <w:pStyle w:val="ListParagraph"/>
        <w:numPr>
          <w:ilvl w:val="0"/>
          <w:numId w:val="3"/>
        </w:numPr>
        <w:spacing w:line="360" w:lineRule="auto"/>
        <w:ind w:left="450"/>
        <w:jc w:val="both"/>
        <w:rPr>
          <w:rFonts w:ascii="Times New Roman" w:hAnsi="Times New Roman" w:cs="Times New Roman"/>
          <w:sz w:val="24"/>
          <w:szCs w:val="24"/>
        </w:rPr>
      </w:pPr>
      <w:proofErr w:type="spellStart"/>
      <w:r w:rsidRPr="00A81708">
        <w:rPr>
          <w:rFonts w:ascii="Times New Roman" w:hAnsi="Times New Roman" w:cs="Times New Roman"/>
          <w:sz w:val="24"/>
          <w:szCs w:val="24"/>
        </w:rPr>
        <w:lastRenderedPageBreak/>
        <w:t>Kesadaran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Lingkungan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sesudah</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penerapan</w:t>
      </w:r>
      <w:proofErr w:type="spellEnd"/>
      <w:r w:rsidRPr="00A81708">
        <w:rPr>
          <w:rFonts w:ascii="Times New Roman" w:hAnsi="Times New Roman" w:cs="Times New Roman"/>
          <w:sz w:val="24"/>
          <w:szCs w:val="24"/>
        </w:rPr>
        <w:t xml:space="preserve"> Model </w:t>
      </w:r>
      <w:proofErr w:type="spellStart"/>
      <w:r w:rsidRPr="00A81708">
        <w:rPr>
          <w:rFonts w:ascii="Times New Roman" w:hAnsi="Times New Roman" w:cs="Times New Roman"/>
          <w:i/>
          <w:iCs/>
          <w:sz w:val="24"/>
          <w:szCs w:val="24"/>
        </w:rPr>
        <w:t>experential</w:t>
      </w:r>
      <w:proofErr w:type="spellEnd"/>
      <w:r w:rsidRPr="00A81708">
        <w:rPr>
          <w:rFonts w:ascii="Times New Roman" w:hAnsi="Times New Roman" w:cs="Times New Roman"/>
          <w:i/>
          <w:iCs/>
          <w:sz w:val="24"/>
          <w:szCs w:val="24"/>
        </w:rPr>
        <w:t xml:space="preserve"> learning</w:t>
      </w:r>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memperoleh</w:t>
      </w:r>
      <w:proofErr w:type="spellEnd"/>
      <w:r w:rsidRPr="00A81708">
        <w:rPr>
          <w:rFonts w:ascii="Times New Roman" w:hAnsi="Times New Roman" w:cs="Times New Roman"/>
          <w:sz w:val="24"/>
          <w:szCs w:val="24"/>
        </w:rPr>
        <w:t xml:space="preserve"> rata-rata </w:t>
      </w:r>
      <w:proofErr w:type="spellStart"/>
      <w:r w:rsidRPr="00A81708">
        <w:rPr>
          <w:rFonts w:ascii="Times New Roman" w:hAnsi="Times New Roman" w:cs="Times New Roman"/>
          <w:sz w:val="24"/>
          <w:szCs w:val="24"/>
        </w:rPr>
        <w:t>nilai</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sebesar</w:t>
      </w:r>
      <w:proofErr w:type="spellEnd"/>
      <w:r w:rsidRPr="00A81708">
        <w:rPr>
          <w:rFonts w:ascii="Times New Roman" w:hAnsi="Times New Roman" w:cs="Times New Roman"/>
          <w:sz w:val="24"/>
          <w:szCs w:val="24"/>
        </w:rPr>
        <w:t xml:space="preserve"> 86,74 </w:t>
      </w:r>
      <w:proofErr w:type="spellStart"/>
      <w:r w:rsidRPr="00A81708">
        <w:rPr>
          <w:rFonts w:ascii="Times New Roman" w:hAnsi="Times New Roman" w:cs="Times New Roman"/>
          <w:sz w:val="24"/>
          <w:szCs w:val="24"/>
        </w:rPr>
        <w:t>berada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dalam</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kriteria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Baik</w:t>
      </w:r>
      <w:proofErr w:type="spellEnd"/>
      <w:r w:rsidRPr="00A81708">
        <w:rPr>
          <w:rFonts w:ascii="Times New Roman" w:hAnsi="Times New Roman" w:cs="Times New Roman"/>
          <w:sz w:val="24"/>
          <w:szCs w:val="24"/>
        </w:rPr>
        <w:t xml:space="preserve">. </w:t>
      </w:r>
    </w:p>
    <w:p w14:paraId="082F001E" w14:textId="4E604B05" w:rsidR="00A81708" w:rsidRPr="00A81708" w:rsidRDefault="00A81708" w:rsidP="00A81708">
      <w:pPr>
        <w:pStyle w:val="ListParagraph"/>
        <w:numPr>
          <w:ilvl w:val="0"/>
          <w:numId w:val="3"/>
        </w:numPr>
        <w:spacing w:line="360" w:lineRule="auto"/>
        <w:ind w:left="450"/>
        <w:jc w:val="both"/>
        <w:rPr>
          <w:rFonts w:ascii="Times New Roman" w:hAnsi="Times New Roman" w:cs="Times New Roman"/>
          <w:b/>
          <w:bCs/>
          <w:sz w:val="24"/>
          <w:szCs w:val="24"/>
        </w:rPr>
      </w:pPr>
      <w:proofErr w:type="spellStart"/>
      <w:r w:rsidRPr="00A81708">
        <w:rPr>
          <w:rFonts w:ascii="Times New Roman" w:hAnsi="Times New Roman" w:cs="Times New Roman"/>
          <w:sz w:val="24"/>
          <w:szCs w:val="24"/>
        </w:rPr>
        <w:t>Berdasarkan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hasil</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pengujian</w:t>
      </w:r>
      <w:proofErr w:type="spellEnd"/>
      <w:r w:rsidRPr="00A81708">
        <w:rPr>
          <w:rFonts w:ascii="Times New Roman" w:hAnsi="Times New Roman" w:cs="Times New Roman"/>
          <w:sz w:val="24"/>
          <w:szCs w:val="24"/>
        </w:rPr>
        <w:t xml:space="preserve"> uji t </w:t>
      </w:r>
      <w:proofErr w:type="spellStart"/>
      <w:r w:rsidRPr="00A81708">
        <w:rPr>
          <w:rFonts w:ascii="Times New Roman" w:hAnsi="Times New Roman" w:cs="Times New Roman"/>
          <w:sz w:val="24"/>
          <w:szCs w:val="24"/>
        </w:rPr>
        <w:t>diketahui</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bahwa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skor</w:t>
      </w:r>
      <w:proofErr w:type="spellEnd"/>
      <w:r w:rsidRPr="00A81708">
        <w:rPr>
          <w:rFonts w:ascii="Times New Roman" w:hAnsi="Times New Roman" w:cs="Times New Roman"/>
          <w:sz w:val="24"/>
          <w:szCs w:val="24"/>
        </w:rPr>
        <w:t xml:space="preserve"> sig (2-tailed) </w:t>
      </w:r>
      <w:proofErr w:type="spellStart"/>
      <w:r w:rsidRPr="00A81708">
        <w:rPr>
          <w:rFonts w:ascii="Times New Roman" w:hAnsi="Times New Roman" w:cs="Times New Roman"/>
          <w:sz w:val="24"/>
          <w:szCs w:val="24"/>
        </w:rPr>
        <w:t>sebesar</w:t>
      </w:r>
      <w:proofErr w:type="spellEnd"/>
      <w:r w:rsidRPr="00A81708">
        <w:rPr>
          <w:rFonts w:ascii="Times New Roman" w:hAnsi="Times New Roman" w:cs="Times New Roman"/>
          <w:sz w:val="24"/>
          <w:szCs w:val="24"/>
        </w:rPr>
        <w:t xml:space="preserve"> 0,000 &lt; 0,05 </w:t>
      </w:r>
      <w:proofErr w:type="spellStart"/>
      <w:r w:rsidRPr="00A81708">
        <w:rPr>
          <w:rFonts w:ascii="Times New Roman" w:hAnsi="Times New Roman" w:cs="Times New Roman"/>
          <w:sz w:val="24"/>
          <w:szCs w:val="24"/>
        </w:rPr>
        <w:t>maka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perbedaan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antara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sesudah</w:t>
      </w:r>
      <w:proofErr w:type="spellEnd"/>
      <w:r w:rsidRPr="00A81708">
        <w:rPr>
          <w:rFonts w:ascii="Times New Roman" w:hAnsi="Times New Roman" w:cs="Times New Roman"/>
          <w:sz w:val="24"/>
          <w:szCs w:val="24"/>
        </w:rPr>
        <w:t xml:space="preserve"> dan </w:t>
      </w:r>
      <w:proofErr w:type="spellStart"/>
      <w:r w:rsidRPr="00A81708">
        <w:rPr>
          <w:rFonts w:ascii="Times New Roman" w:hAnsi="Times New Roman" w:cs="Times New Roman"/>
          <w:sz w:val="24"/>
          <w:szCs w:val="24"/>
        </w:rPr>
        <w:t>sebelum</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diberikan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perlakuan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maka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dapat</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disimpulkan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bahwa</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terdapat</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Pengaruh</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Penerapan</w:t>
      </w:r>
      <w:proofErr w:type="spellEnd"/>
      <w:r w:rsidRPr="00A81708">
        <w:rPr>
          <w:rFonts w:ascii="Times New Roman" w:hAnsi="Times New Roman" w:cs="Times New Roman"/>
          <w:sz w:val="24"/>
          <w:szCs w:val="24"/>
        </w:rPr>
        <w:t xml:space="preserve"> Model </w:t>
      </w:r>
      <w:proofErr w:type="spellStart"/>
      <w:r w:rsidRPr="00A81708">
        <w:rPr>
          <w:rFonts w:ascii="Times New Roman" w:hAnsi="Times New Roman" w:cs="Times New Roman"/>
          <w:i/>
          <w:iCs/>
          <w:sz w:val="24"/>
          <w:szCs w:val="24"/>
        </w:rPr>
        <w:t>Experential</w:t>
      </w:r>
      <w:proofErr w:type="spellEnd"/>
      <w:r w:rsidRPr="00A81708">
        <w:rPr>
          <w:rFonts w:ascii="Times New Roman" w:hAnsi="Times New Roman" w:cs="Times New Roman"/>
          <w:i/>
          <w:iCs/>
          <w:sz w:val="24"/>
          <w:szCs w:val="24"/>
        </w:rPr>
        <w:t xml:space="preserve"> Learning</w:t>
      </w:r>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Terhadap</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Kesadaran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Lingkungan</w:t>
      </w:r>
      <w:proofErr w:type="spellEnd"/>
      <w:r w:rsidRPr="00A81708">
        <w:rPr>
          <w:rFonts w:ascii="Times New Roman" w:hAnsi="Times New Roman" w:cs="Times New Roman"/>
          <w:sz w:val="24"/>
          <w:szCs w:val="24"/>
        </w:rPr>
        <w:t xml:space="preserve"> </w:t>
      </w:r>
      <w:proofErr w:type="spellStart"/>
      <w:r w:rsidRPr="00A81708">
        <w:rPr>
          <w:rFonts w:ascii="Times New Roman" w:hAnsi="Times New Roman" w:cs="Times New Roman"/>
          <w:sz w:val="24"/>
          <w:szCs w:val="24"/>
        </w:rPr>
        <w:t>Siswa</w:t>
      </w:r>
      <w:proofErr w:type="spellEnd"/>
      <w:r w:rsidRPr="00A81708">
        <w:rPr>
          <w:rFonts w:ascii="Times New Roman" w:hAnsi="Times New Roman" w:cs="Times New Roman"/>
          <w:sz w:val="24"/>
          <w:szCs w:val="24"/>
        </w:rPr>
        <w:t xml:space="preserve"> SD 34 </w:t>
      </w:r>
      <w:proofErr w:type="spellStart"/>
      <w:r w:rsidRPr="00A81708">
        <w:rPr>
          <w:rFonts w:ascii="Times New Roman" w:hAnsi="Times New Roman" w:cs="Times New Roman"/>
          <w:sz w:val="24"/>
          <w:szCs w:val="24"/>
        </w:rPr>
        <w:t>Kecamatan</w:t>
      </w:r>
      <w:proofErr w:type="spellEnd"/>
      <w:r w:rsidRPr="00A81708">
        <w:rPr>
          <w:rFonts w:ascii="Times New Roman" w:hAnsi="Times New Roman" w:cs="Times New Roman"/>
          <w:sz w:val="24"/>
          <w:szCs w:val="24"/>
        </w:rPr>
        <w:t xml:space="preserve"> Pontianak Kota</w:t>
      </w:r>
    </w:p>
    <w:p w14:paraId="1F11CE83" w14:textId="092C44B2" w:rsidR="00A81708" w:rsidRDefault="00A81708" w:rsidP="00A81708">
      <w:pPr>
        <w:pStyle w:val="ListParagraph"/>
        <w:ind w:left="450" w:hanging="360"/>
        <w:jc w:val="both"/>
        <w:rPr>
          <w:rFonts w:ascii="Times New Roman" w:hAnsi="Times New Roman" w:cs="Times New Roman"/>
          <w:b/>
          <w:bCs/>
          <w:sz w:val="24"/>
          <w:szCs w:val="24"/>
        </w:rPr>
      </w:pPr>
    </w:p>
    <w:p w14:paraId="0CC7269F" w14:textId="2F6CD71B" w:rsidR="00461C03" w:rsidRPr="00461C03" w:rsidRDefault="00461C03" w:rsidP="00461C03">
      <w:pPr>
        <w:pStyle w:val="ListParagraph"/>
        <w:ind w:left="-90"/>
        <w:jc w:val="both"/>
        <w:rPr>
          <w:rFonts w:ascii="Times New Roman" w:hAnsi="Times New Roman" w:cs="Times New Roman"/>
          <w:b/>
          <w:bCs/>
          <w:sz w:val="24"/>
          <w:szCs w:val="24"/>
        </w:rPr>
      </w:pPr>
      <w:r w:rsidRPr="00461C03">
        <w:rPr>
          <w:rFonts w:ascii="Times New Roman" w:hAnsi="Times New Roman" w:cs="Times New Roman"/>
          <w:b/>
          <w:bCs/>
          <w:sz w:val="24"/>
          <w:szCs w:val="24"/>
        </w:rPr>
        <w:t>DAFTAR PUSTAKA</w:t>
      </w:r>
    </w:p>
    <w:p w14:paraId="7D84FFE5" w14:textId="73C8B77F" w:rsidR="00461C03" w:rsidRDefault="00461C03" w:rsidP="00A55C00">
      <w:pPr>
        <w:jc w:val="both"/>
        <w:rPr>
          <w:rFonts w:ascii="Times New Roman" w:hAnsi="Times New Roman" w:cs="Times New Roman"/>
          <w:b/>
          <w:bCs/>
          <w:sz w:val="24"/>
          <w:szCs w:val="24"/>
        </w:rPr>
      </w:pPr>
      <w:r>
        <w:rPr>
          <w:rFonts w:ascii="Times New Roman" w:hAnsi="Times New Roman" w:cs="Times New Roman"/>
          <w:b/>
          <w:bCs/>
          <w:sz w:val="28"/>
          <w:szCs w:val="28"/>
        </w:rPr>
        <w:t xml:space="preserve">a. </w:t>
      </w:r>
      <w:proofErr w:type="spellStart"/>
      <w:r w:rsidRPr="00461C03">
        <w:rPr>
          <w:rFonts w:ascii="Times New Roman" w:hAnsi="Times New Roman" w:cs="Times New Roman"/>
          <w:b/>
          <w:bCs/>
          <w:sz w:val="24"/>
          <w:szCs w:val="24"/>
        </w:rPr>
        <w:t>Sumber</w:t>
      </w:r>
      <w:proofErr w:type="spellEnd"/>
      <w:r w:rsidRPr="00461C03">
        <w:rPr>
          <w:rFonts w:ascii="Times New Roman" w:hAnsi="Times New Roman" w:cs="Times New Roman"/>
          <w:b/>
          <w:bCs/>
          <w:sz w:val="24"/>
          <w:szCs w:val="24"/>
        </w:rPr>
        <w:t xml:space="preserve"> </w:t>
      </w:r>
      <w:proofErr w:type="spellStart"/>
      <w:r w:rsidRPr="00461C03">
        <w:rPr>
          <w:rFonts w:ascii="Times New Roman" w:hAnsi="Times New Roman" w:cs="Times New Roman"/>
          <w:b/>
          <w:bCs/>
          <w:sz w:val="24"/>
          <w:szCs w:val="24"/>
        </w:rPr>
        <w:t>Buku</w:t>
      </w:r>
      <w:proofErr w:type="spellEnd"/>
    </w:p>
    <w:p w14:paraId="565AA10A" w14:textId="77777777" w:rsidR="00C62EBF" w:rsidRPr="00846FC4" w:rsidRDefault="00C62EBF" w:rsidP="00C62EBF">
      <w:pPr>
        <w:pStyle w:val="Bibliography"/>
        <w:ind w:left="720" w:hanging="720"/>
        <w:jc w:val="both"/>
        <w:rPr>
          <w:rFonts w:ascii="Times New Roman" w:hAnsi="Times New Roman" w:cs="Times New Roman"/>
          <w:noProof/>
          <w:sz w:val="24"/>
          <w:szCs w:val="24"/>
        </w:rPr>
      </w:pPr>
      <w:r w:rsidRPr="00846FC4">
        <w:rPr>
          <w:rFonts w:ascii="Times New Roman" w:hAnsi="Times New Roman" w:cs="Times New Roman"/>
          <w:noProof/>
          <w:sz w:val="24"/>
          <w:szCs w:val="24"/>
        </w:rPr>
        <w:t xml:space="preserve">Cheah , I., &amp; Phau, I. (2011). </w:t>
      </w:r>
      <w:r w:rsidRPr="00846FC4">
        <w:rPr>
          <w:rFonts w:ascii="Times New Roman" w:hAnsi="Times New Roman" w:cs="Times New Roman"/>
          <w:i/>
          <w:iCs/>
          <w:noProof/>
          <w:sz w:val="24"/>
          <w:szCs w:val="24"/>
        </w:rPr>
        <w:t>Attitudes towards environmentally friendly products: The influence of ecoliteracy, interpersonal influence, and value orientation.</w:t>
      </w:r>
      <w:r w:rsidRPr="00846FC4">
        <w:rPr>
          <w:rFonts w:ascii="Times New Roman" w:hAnsi="Times New Roman" w:cs="Times New Roman"/>
          <w:noProof/>
          <w:sz w:val="24"/>
          <w:szCs w:val="24"/>
        </w:rPr>
        <w:t xml:space="preserve"> Marketing intelegence &amp; Planning.</w:t>
      </w:r>
    </w:p>
    <w:p w14:paraId="6DE0E95A" w14:textId="77777777" w:rsidR="00C62EBF" w:rsidRPr="00846FC4" w:rsidRDefault="00C62EBF" w:rsidP="00C62EBF">
      <w:pPr>
        <w:pStyle w:val="Bibliography"/>
        <w:ind w:left="720" w:hanging="720"/>
        <w:jc w:val="both"/>
        <w:rPr>
          <w:rFonts w:ascii="Times New Roman" w:hAnsi="Times New Roman" w:cs="Times New Roman"/>
          <w:noProof/>
          <w:sz w:val="24"/>
          <w:szCs w:val="24"/>
        </w:rPr>
      </w:pPr>
      <w:r w:rsidRPr="00846FC4">
        <w:rPr>
          <w:rFonts w:ascii="Times New Roman" w:hAnsi="Times New Roman" w:cs="Times New Roman"/>
          <w:noProof/>
          <w:sz w:val="24"/>
          <w:szCs w:val="24"/>
        </w:rPr>
        <w:t xml:space="preserve">Kolb, D. A. (1984). </w:t>
      </w:r>
      <w:r w:rsidRPr="00846FC4">
        <w:rPr>
          <w:rFonts w:ascii="Times New Roman" w:hAnsi="Times New Roman" w:cs="Times New Roman"/>
          <w:i/>
          <w:iCs/>
          <w:noProof/>
          <w:sz w:val="24"/>
          <w:szCs w:val="24"/>
        </w:rPr>
        <w:t>Experential Learning : Experience as the source of leraning and development.</w:t>
      </w:r>
      <w:r w:rsidRPr="00846FC4">
        <w:rPr>
          <w:rFonts w:ascii="Times New Roman" w:hAnsi="Times New Roman" w:cs="Times New Roman"/>
          <w:noProof/>
          <w:sz w:val="24"/>
          <w:szCs w:val="24"/>
        </w:rPr>
        <w:t xml:space="preserve"> Englewood Cliffs, NJ: Prentice-Hall, Inc.</w:t>
      </w:r>
    </w:p>
    <w:p w14:paraId="68651109" w14:textId="77777777" w:rsidR="00C62EBF" w:rsidRPr="00846FC4" w:rsidRDefault="00C62EBF" w:rsidP="00C62EBF">
      <w:pPr>
        <w:pStyle w:val="Bibliography"/>
        <w:ind w:left="720" w:hanging="720"/>
        <w:jc w:val="both"/>
        <w:rPr>
          <w:rFonts w:ascii="Times New Roman" w:hAnsi="Times New Roman" w:cs="Times New Roman"/>
          <w:noProof/>
          <w:sz w:val="24"/>
          <w:szCs w:val="24"/>
        </w:rPr>
      </w:pPr>
      <w:r w:rsidRPr="00846FC4">
        <w:rPr>
          <w:rFonts w:ascii="Times New Roman" w:hAnsi="Times New Roman" w:cs="Times New Roman"/>
          <w:noProof/>
          <w:sz w:val="24"/>
          <w:szCs w:val="24"/>
        </w:rPr>
        <w:t xml:space="preserve">Mulyatiningsih, E. (2014). </w:t>
      </w:r>
      <w:r w:rsidRPr="00846FC4">
        <w:rPr>
          <w:rFonts w:ascii="Times New Roman" w:hAnsi="Times New Roman" w:cs="Times New Roman"/>
          <w:i/>
          <w:iCs/>
          <w:noProof/>
          <w:sz w:val="24"/>
          <w:szCs w:val="24"/>
        </w:rPr>
        <w:t>Metode Penelitian Terapan Bidang Pendidikan.</w:t>
      </w:r>
      <w:r w:rsidRPr="00846FC4">
        <w:rPr>
          <w:rFonts w:ascii="Times New Roman" w:hAnsi="Times New Roman" w:cs="Times New Roman"/>
          <w:noProof/>
          <w:sz w:val="24"/>
          <w:szCs w:val="24"/>
        </w:rPr>
        <w:t xml:space="preserve"> Bandung: Alfabeta.</w:t>
      </w:r>
    </w:p>
    <w:p w14:paraId="084B837A" w14:textId="77777777" w:rsidR="00C62EBF" w:rsidRPr="00846FC4" w:rsidRDefault="00C62EBF" w:rsidP="00C62EBF">
      <w:pPr>
        <w:pStyle w:val="Bibliography"/>
        <w:ind w:left="720" w:hanging="720"/>
        <w:jc w:val="both"/>
        <w:rPr>
          <w:rFonts w:ascii="Times New Roman" w:hAnsi="Times New Roman" w:cs="Times New Roman"/>
          <w:noProof/>
          <w:sz w:val="24"/>
          <w:szCs w:val="24"/>
        </w:rPr>
      </w:pPr>
      <w:r w:rsidRPr="00846FC4">
        <w:rPr>
          <w:rFonts w:ascii="Times New Roman" w:hAnsi="Times New Roman" w:cs="Times New Roman"/>
          <w:noProof/>
          <w:sz w:val="24"/>
          <w:szCs w:val="24"/>
        </w:rPr>
        <w:t xml:space="preserve">Neoloka, A. (2008). </w:t>
      </w:r>
      <w:r w:rsidRPr="00846FC4">
        <w:rPr>
          <w:rFonts w:ascii="Times New Roman" w:hAnsi="Times New Roman" w:cs="Times New Roman"/>
          <w:i/>
          <w:iCs/>
          <w:noProof/>
          <w:sz w:val="24"/>
          <w:szCs w:val="24"/>
        </w:rPr>
        <w:t>Kesadaran lingkungan.</w:t>
      </w:r>
      <w:r w:rsidRPr="00846FC4">
        <w:rPr>
          <w:rFonts w:ascii="Times New Roman" w:hAnsi="Times New Roman" w:cs="Times New Roman"/>
          <w:noProof/>
          <w:sz w:val="24"/>
          <w:szCs w:val="24"/>
        </w:rPr>
        <w:t xml:space="preserve"> Jakarta: Rineka Cipta.</w:t>
      </w:r>
    </w:p>
    <w:p w14:paraId="53FFA6CD" w14:textId="77777777" w:rsidR="00C62EBF" w:rsidRPr="00846FC4" w:rsidRDefault="00C62EBF" w:rsidP="00C62EBF">
      <w:pPr>
        <w:pStyle w:val="Bibliography"/>
        <w:ind w:left="720" w:hanging="720"/>
        <w:jc w:val="both"/>
        <w:rPr>
          <w:rFonts w:ascii="Times New Roman" w:hAnsi="Times New Roman" w:cs="Times New Roman"/>
          <w:noProof/>
          <w:sz w:val="24"/>
          <w:szCs w:val="24"/>
        </w:rPr>
      </w:pPr>
      <w:r w:rsidRPr="00846FC4">
        <w:rPr>
          <w:rFonts w:ascii="Times New Roman" w:hAnsi="Times New Roman" w:cs="Times New Roman"/>
          <w:noProof/>
          <w:sz w:val="24"/>
          <w:szCs w:val="24"/>
        </w:rPr>
        <w:t xml:space="preserve">Silberman, M. (2014). </w:t>
      </w:r>
      <w:r w:rsidRPr="00846FC4">
        <w:rPr>
          <w:rFonts w:ascii="Times New Roman" w:hAnsi="Times New Roman" w:cs="Times New Roman"/>
          <w:i/>
          <w:iCs/>
          <w:noProof/>
          <w:sz w:val="24"/>
          <w:szCs w:val="24"/>
        </w:rPr>
        <w:t>Handbook Experiential Learning.</w:t>
      </w:r>
      <w:r w:rsidRPr="00846FC4">
        <w:rPr>
          <w:rFonts w:ascii="Times New Roman" w:hAnsi="Times New Roman" w:cs="Times New Roman"/>
          <w:noProof/>
          <w:sz w:val="24"/>
          <w:szCs w:val="24"/>
        </w:rPr>
        <w:t xml:space="preserve"> Bandung: Nusa Media.</w:t>
      </w:r>
    </w:p>
    <w:p w14:paraId="11AEEB41" w14:textId="77777777" w:rsidR="00C62EBF" w:rsidRPr="00846FC4" w:rsidRDefault="00C62EBF" w:rsidP="00C62EBF">
      <w:pPr>
        <w:pStyle w:val="Bibliography"/>
        <w:ind w:left="720" w:hanging="720"/>
        <w:jc w:val="both"/>
        <w:rPr>
          <w:rFonts w:ascii="Times New Roman" w:hAnsi="Times New Roman" w:cs="Times New Roman"/>
          <w:noProof/>
          <w:sz w:val="24"/>
          <w:szCs w:val="24"/>
        </w:rPr>
      </w:pPr>
      <w:r w:rsidRPr="00846FC4">
        <w:rPr>
          <w:rFonts w:ascii="Times New Roman" w:hAnsi="Times New Roman" w:cs="Times New Roman"/>
          <w:noProof/>
          <w:sz w:val="24"/>
          <w:szCs w:val="24"/>
        </w:rPr>
        <w:t xml:space="preserve">Sugiyono. (2016). </w:t>
      </w:r>
      <w:r w:rsidRPr="00846FC4">
        <w:rPr>
          <w:rFonts w:ascii="Times New Roman" w:hAnsi="Times New Roman" w:cs="Times New Roman"/>
          <w:i/>
          <w:iCs/>
          <w:noProof/>
          <w:sz w:val="24"/>
          <w:szCs w:val="24"/>
        </w:rPr>
        <w:t>Metode Penelitian Kuantitatif, Kualitatif dan R&amp;D.</w:t>
      </w:r>
      <w:r w:rsidRPr="00846FC4">
        <w:rPr>
          <w:rFonts w:ascii="Times New Roman" w:hAnsi="Times New Roman" w:cs="Times New Roman"/>
          <w:noProof/>
          <w:sz w:val="24"/>
          <w:szCs w:val="24"/>
        </w:rPr>
        <w:t xml:space="preserve"> Bandung: Alfabeta.</w:t>
      </w:r>
    </w:p>
    <w:p w14:paraId="76347ADF" w14:textId="77777777" w:rsidR="00C62EBF" w:rsidRPr="00461C03" w:rsidRDefault="00C62EBF" w:rsidP="00A55C00">
      <w:pPr>
        <w:jc w:val="both"/>
        <w:rPr>
          <w:rFonts w:ascii="Times New Roman" w:hAnsi="Times New Roman" w:cs="Times New Roman"/>
          <w:b/>
          <w:bCs/>
          <w:sz w:val="24"/>
          <w:szCs w:val="24"/>
        </w:rPr>
      </w:pPr>
    </w:p>
    <w:p w14:paraId="32F0B96B" w14:textId="77777777" w:rsidR="00A55C00" w:rsidRPr="00A6309D" w:rsidRDefault="00A55C00" w:rsidP="002A68FA">
      <w:pPr>
        <w:jc w:val="center"/>
        <w:rPr>
          <w:rFonts w:ascii="Times New Roman" w:hAnsi="Times New Roman" w:cs="Times New Roman"/>
          <w:b/>
          <w:bCs/>
          <w:sz w:val="28"/>
          <w:szCs w:val="28"/>
        </w:rPr>
      </w:pPr>
    </w:p>
    <w:sectPr w:rsidR="00A55C00" w:rsidRPr="00A6309D" w:rsidSect="002A68FA">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8BE0" w14:textId="77777777" w:rsidR="00CD0A6B" w:rsidRDefault="00CD0A6B" w:rsidP="00BB55F6">
      <w:pPr>
        <w:spacing w:after="0" w:line="240" w:lineRule="auto"/>
      </w:pPr>
      <w:r>
        <w:separator/>
      </w:r>
    </w:p>
  </w:endnote>
  <w:endnote w:type="continuationSeparator" w:id="0">
    <w:p w14:paraId="27810223" w14:textId="77777777" w:rsidR="00CD0A6B" w:rsidRDefault="00CD0A6B" w:rsidP="00BB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DC9EF" w14:textId="77777777" w:rsidR="00CD0A6B" w:rsidRDefault="00CD0A6B" w:rsidP="00BB55F6">
      <w:pPr>
        <w:spacing w:after="0" w:line="240" w:lineRule="auto"/>
      </w:pPr>
      <w:r>
        <w:separator/>
      </w:r>
    </w:p>
  </w:footnote>
  <w:footnote w:type="continuationSeparator" w:id="0">
    <w:p w14:paraId="6C0AFE9D" w14:textId="77777777" w:rsidR="00CD0A6B" w:rsidRDefault="00CD0A6B" w:rsidP="00BB5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B6B6F"/>
    <w:multiLevelType w:val="hybridMultilevel"/>
    <w:tmpl w:val="50FC3148"/>
    <w:lvl w:ilvl="0" w:tplc="E53009B6">
      <w:start w:val="1"/>
      <w:numFmt w:val="decimal"/>
      <w:lvlText w:val="%1."/>
      <w:lvlJc w:val="left"/>
      <w:pPr>
        <w:ind w:left="63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5FA4DC7"/>
    <w:multiLevelType w:val="hybridMultilevel"/>
    <w:tmpl w:val="0CD835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F39DB"/>
    <w:multiLevelType w:val="hybridMultilevel"/>
    <w:tmpl w:val="92A8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FA"/>
    <w:rsid w:val="0017634A"/>
    <w:rsid w:val="00184927"/>
    <w:rsid w:val="002A68FA"/>
    <w:rsid w:val="002D2136"/>
    <w:rsid w:val="00461C03"/>
    <w:rsid w:val="004A5847"/>
    <w:rsid w:val="004F367E"/>
    <w:rsid w:val="006C1393"/>
    <w:rsid w:val="00702E80"/>
    <w:rsid w:val="00A55C00"/>
    <w:rsid w:val="00A6309D"/>
    <w:rsid w:val="00A81708"/>
    <w:rsid w:val="00BB55F6"/>
    <w:rsid w:val="00C62EBF"/>
    <w:rsid w:val="00CC4EF1"/>
    <w:rsid w:val="00CD0A6B"/>
    <w:rsid w:val="00D26A03"/>
    <w:rsid w:val="00D52065"/>
    <w:rsid w:val="00F3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274A"/>
  <w15:chartTrackingRefBased/>
  <w15:docId w15:val="{E9545950-1BB2-46DE-A336-1DAA271A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09D"/>
    <w:pPr>
      <w:spacing w:after="0" w:line="240" w:lineRule="auto"/>
    </w:pPr>
  </w:style>
  <w:style w:type="paragraph" w:styleId="ListParagraph">
    <w:name w:val="List Paragraph"/>
    <w:aliases w:val="Body of text,List Paragraph1"/>
    <w:basedOn w:val="Normal"/>
    <w:link w:val="ListParagraphChar"/>
    <w:uiPriority w:val="34"/>
    <w:qFormat/>
    <w:rsid w:val="00461C0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4A5847"/>
  </w:style>
  <w:style w:type="table" w:styleId="TableGrid">
    <w:name w:val="Table Grid"/>
    <w:basedOn w:val="TableNormal"/>
    <w:uiPriority w:val="39"/>
    <w:rsid w:val="004A5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F6"/>
  </w:style>
  <w:style w:type="paragraph" w:styleId="Footer">
    <w:name w:val="footer"/>
    <w:basedOn w:val="Normal"/>
    <w:link w:val="FooterChar"/>
    <w:uiPriority w:val="99"/>
    <w:unhideWhenUsed/>
    <w:rsid w:val="00BB5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F6"/>
  </w:style>
  <w:style w:type="paragraph" w:styleId="Bibliography">
    <w:name w:val="Bibliography"/>
    <w:basedOn w:val="Normal"/>
    <w:next w:val="Normal"/>
    <w:uiPriority w:val="37"/>
    <w:unhideWhenUsed/>
    <w:rsid w:val="00C6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2022-12-12T07:13:00Z</dcterms:created>
  <dcterms:modified xsi:type="dcterms:W3CDTF">2022-12-14T16:29:00Z</dcterms:modified>
</cp:coreProperties>
</file>